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19" w:rsidRPr="004A1B82" w:rsidRDefault="00812319" w:rsidP="00812319">
      <w:pPr>
        <w:spacing w:before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812319" w:rsidRPr="004A1B82" w:rsidRDefault="004C2A2A" w:rsidP="00812319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ГОРОДА ТОРЖКА</w:t>
      </w:r>
    </w:p>
    <w:p w:rsidR="00812319" w:rsidRPr="004A1B82" w:rsidRDefault="00812319" w:rsidP="00812319">
      <w:pPr>
        <w:autoSpaceDN w:val="0"/>
        <w:spacing w:before="360" w:after="240"/>
        <w:rPr>
          <w:b/>
          <w:color w:val="000000"/>
          <w:sz w:val="32"/>
          <w:szCs w:val="32"/>
        </w:rPr>
      </w:pPr>
      <w:r w:rsidRPr="004A1B82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812319" w:rsidRPr="004A1B82" w:rsidTr="000D2A3E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4C2A2A" w:rsidP="000D2A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 августа 2015</w:t>
            </w:r>
          </w:p>
        </w:tc>
        <w:tc>
          <w:tcPr>
            <w:tcW w:w="3105" w:type="dxa"/>
            <w:vAlign w:val="bottom"/>
          </w:tcPr>
          <w:p w:rsidR="00812319" w:rsidRPr="004A1B82" w:rsidRDefault="00812319" w:rsidP="000D2A3E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812319" w:rsidRPr="004A1B82" w:rsidRDefault="00812319" w:rsidP="000D2A3E">
            <w:pPr>
              <w:rPr>
                <w:color w:val="000000"/>
                <w:szCs w:val="28"/>
              </w:rPr>
            </w:pPr>
            <w:r w:rsidRPr="004A1B82">
              <w:rPr>
                <w:color w:val="000000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2319" w:rsidRPr="004A1B82" w:rsidRDefault="00F41091" w:rsidP="000D2A3E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66/396</w:t>
            </w:r>
            <w:r w:rsidR="009E7A30">
              <w:rPr>
                <w:color w:val="000000"/>
                <w:szCs w:val="28"/>
              </w:rPr>
              <w:t>-3</w:t>
            </w:r>
          </w:p>
        </w:tc>
      </w:tr>
      <w:tr w:rsidR="00812319" w:rsidRPr="004A1B82" w:rsidTr="000D2A3E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812319" w:rsidRPr="005D0703" w:rsidRDefault="00812319" w:rsidP="004C2A2A">
            <w:pPr>
              <w:rPr>
                <w:color w:val="000000"/>
                <w:sz w:val="24"/>
              </w:rPr>
            </w:pPr>
            <w:r w:rsidRPr="005D0703">
              <w:rPr>
                <w:color w:val="000000"/>
                <w:sz w:val="24"/>
              </w:rPr>
              <w:t xml:space="preserve">г. </w:t>
            </w:r>
            <w:r w:rsidR="004C2A2A">
              <w:rPr>
                <w:color w:val="000000"/>
                <w:sz w:val="24"/>
              </w:rPr>
              <w:t>Торжок</w:t>
            </w:r>
          </w:p>
        </w:tc>
        <w:tc>
          <w:tcPr>
            <w:tcW w:w="3105" w:type="dxa"/>
            <w:gridSpan w:val="2"/>
            <w:vAlign w:val="bottom"/>
          </w:tcPr>
          <w:p w:rsidR="00812319" w:rsidRPr="004A1B82" w:rsidRDefault="00812319" w:rsidP="000D2A3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12319" w:rsidRDefault="00AC2CA2" w:rsidP="00812319">
      <w:pPr>
        <w:spacing w:before="240" w:after="240"/>
        <w:rPr>
          <w:b/>
          <w:szCs w:val="28"/>
        </w:rPr>
      </w:pPr>
      <w:r>
        <w:rPr>
          <w:b/>
        </w:rPr>
        <w:t>О</w:t>
      </w:r>
      <w:r w:rsidR="009E7A30">
        <w:rPr>
          <w:b/>
        </w:rPr>
        <w:t xml:space="preserve"> количестве</w:t>
      </w:r>
      <w:r w:rsidR="00812319">
        <w:rPr>
          <w:b/>
        </w:rPr>
        <w:t xml:space="preserve"> избирательных бюллетеней, сроков их передачи в участковые комиссии</w:t>
      </w:r>
      <w:r w:rsidR="00812319">
        <w:rPr>
          <w:b/>
          <w:szCs w:val="28"/>
        </w:rPr>
        <w:t xml:space="preserve"> для голосования на выборах депутатов </w:t>
      </w:r>
      <w:r w:rsidR="00DC32C0">
        <w:rPr>
          <w:b/>
          <w:szCs w:val="28"/>
        </w:rPr>
        <w:t>Торжокской городской Думы шестого созыва</w:t>
      </w:r>
      <w:r w:rsidR="00812319">
        <w:rPr>
          <w:b/>
          <w:szCs w:val="28"/>
        </w:rPr>
        <w:t xml:space="preserve"> </w:t>
      </w:r>
      <w:r w:rsidR="008325C8">
        <w:rPr>
          <w:b/>
          <w:szCs w:val="28"/>
        </w:rPr>
        <w:t>13сентября</w:t>
      </w:r>
      <w:r w:rsidR="00812319">
        <w:rPr>
          <w:b/>
          <w:szCs w:val="28"/>
        </w:rPr>
        <w:t xml:space="preserve"> 2015 года</w:t>
      </w:r>
    </w:p>
    <w:p w:rsidR="00812319" w:rsidRDefault="00812319" w:rsidP="006528C3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24, пунктом 2,4 статьи 63 Федерального Закона от 12.06.2002 №67-ФЗ «Об основных гарантиях избирательных прав и права на участие в референдуме граждан Российской Федерации», стать</w:t>
      </w:r>
      <w:r w:rsidR="00853165">
        <w:rPr>
          <w:szCs w:val="28"/>
        </w:rPr>
        <w:t>ей</w:t>
      </w:r>
      <w:r>
        <w:rPr>
          <w:szCs w:val="28"/>
        </w:rPr>
        <w:t xml:space="preserve"> 60 Избирательного кодекса Тверской области от 07.04.2003 №20-ЗО (далее - Кодекс), руководствуясь статьей 20 Кодекса на основании </w:t>
      </w:r>
      <w:r>
        <w:t xml:space="preserve">постановления </w:t>
      </w:r>
      <w:r>
        <w:rPr>
          <w:szCs w:val="28"/>
        </w:rPr>
        <w:t xml:space="preserve">избирательной комиссии Тверской области от </w:t>
      </w:r>
      <w:r w:rsidR="004C2A2A" w:rsidRPr="00616E5C">
        <w:rPr>
          <w:szCs w:val="28"/>
        </w:rPr>
        <w:t>02.10..2009 года № 01-13/842</w:t>
      </w:r>
      <w:r w:rsidR="004C2A2A">
        <w:rPr>
          <w:szCs w:val="28"/>
        </w:rPr>
        <w:t xml:space="preserve"> </w:t>
      </w:r>
      <w:r>
        <w:rPr>
          <w:szCs w:val="28"/>
        </w:rPr>
        <w:t>«О возложении полномочий избирательной</w:t>
      </w:r>
      <w:proofErr w:type="gramEnd"/>
      <w:r>
        <w:rPr>
          <w:szCs w:val="28"/>
        </w:rPr>
        <w:t xml:space="preserve"> комиссии </w:t>
      </w:r>
      <w:r w:rsidR="004C2A2A" w:rsidRPr="005D0703">
        <w:t xml:space="preserve">муниципального образования </w:t>
      </w:r>
      <w:r w:rsidR="004C2A2A">
        <w:t>города Торжка</w:t>
      </w:r>
      <w:r w:rsidR="004C2A2A" w:rsidRPr="005D0703">
        <w:t xml:space="preserve"> на территориальную избирательную комиссию </w:t>
      </w:r>
      <w:r w:rsidR="004C2A2A">
        <w:t>города Торжка</w:t>
      </w:r>
      <w:r>
        <w:rPr>
          <w:szCs w:val="28"/>
        </w:rPr>
        <w:t xml:space="preserve">», территориальная избирательная комиссия </w:t>
      </w:r>
      <w:r w:rsidR="004C2A2A">
        <w:rPr>
          <w:szCs w:val="28"/>
        </w:rPr>
        <w:t>города Торжка</w:t>
      </w:r>
      <w:r>
        <w:rPr>
          <w:szCs w:val="28"/>
        </w:rPr>
        <w:t xml:space="preserve"> </w:t>
      </w:r>
      <w:r>
        <w:rPr>
          <w:b/>
          <w:spacing w:val="30"/>
          <w:szCs w:val="28"/>
        </w:rPr>
        <w:t>постановляет: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 xml:space="preserve">Утвердить количество избирательных бюллетеней необходимых для изготовления для голосования на выборах депутатов </w:t>
      </w:r>
      <w:r w:rsidR="004C2A2A">
        <w:t>Торжокской городской Думы шестого созыва</w:t>
      </w:r>
      <w:r>
        <w:t xml:space="preserve"> </w:t>
      </w:r>
      <w:r w:rsidR="004C2A2A">
        <w:t>13</w:t>
      </w:r>
      <w:r>
        <w:t xml:space="preserve"> </w:t>
      </w:r>
      <w:r w:rsidR="004A1D3E">
        <w:t>сентября 2015 года (приложение №</w:t>
      </w:r>
      <w:r>
        <w:t>1).</w:t>
      </w:r>
    </w:p>
    <w:p w:rsidR="00812319" w:rsidRDefault="00812319" w:rsidP="006528C3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1070"/>
        <w:jc w:val="both"/>
      </w:pPr>
      <w:r>
        <w:t xml:space="preserve">Распределить избирательные бюллетени для голосования на выборах депутатов </w:t>
      </w:r>
      <w:r w:rsidR="004C2A2A">
        <w:t>Торжокской городской Думы шестого созыва 13 сентября 2015 года</w:t>
      </w:r>
      <w:r w:rsidR="006528C3">
        <w:t xml:space="preserve"> по участковым избирательным комиссиям</w:t>
      </w:r>
      <w:r w:rsidR="004D1C13">
        <w:t xml:space="preserve"> в количестве согласно </w:t>
      </w:r>
      <w:r w:rsidR="006528C3">
        <w:t>приложение №</w:t>
      </w:r>
      <w:r w:rsidR="004D1C13">
        <w:t>2</w:t>
      </w:r>
      <w:r>
        <w:t>.</w:t>
      </w:r>
    </w:p>
    <w:p w:rsidR="00812319" w:rsidRPr="004D1C13" w:rsidRDefault="00812319" w:rsidP="00F313CE">
      <w:pPr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1072"/>
        <w:jc w:val="both"/>
      </w:pPr>
      <w:r>
        <w:t>Утвердить срок передачи избирательных бюллетеней в участковые избирательные комиссии избирательных участков №</w:t>
      </w:r>
      <w:r w:rsidR="004C2A2A">
        <w:t>1096</w:t>
      </w:r>
      <w:r w:rsidR="004D1C13">
        <w:t xml:space="preserve"> -</w:t>
      </w:r>
      <w:r w:rsidR="004C2A2A">
        <w:t>1118</w:t>
      </w:r>
      <w:r>
        <w:t xml:space="preserve"> для голосования на выборах депутатов </w:t>
      </w:r>
      <w:r w:rsidR="004C2A2A">
        <w:t xml:space="preserve">Торжокской городской Думы шестого созыва 13 сентября 2015 года </w:t>
      </w:r>
      <w:r>
        <w:t xml:space="preserve">– не позднее </w:t>
      </w:r>
      <w:r w:rsidR="00482C2E">
        <w:rPr>
          <w:b/>
        </w:rPr>
        <w:t xml:space="preserve">7 сентября </w:t>
      </w:r>
      <w:r w:rsidRPr="004D1C13">
        <w:t>2015 года.</w:t>
      </w:r>
    </w:p>
    <w:tbl>
      <w:tblPr>
        <w:tblW w:w="9468" w:type="dxa"/>
        <w:tblLook w:val="0000"/>
      </w:tblPr>
      <w:tblGrid>
        <w:gridCol w:w="4219"/>
        <w:gridCol w:w="5249"/>
      </w:tblGrid>
      <w:tr w:rsidR="00D717DC" w:rsidRPr="00333E3B" w:rsidTr="000D2A3E">
        <w:tc>
          <w:tcPr>
            <w:tcW w:w="4219" w:type="dxa"/>
          </w:tcPr>
          <w:p w:rsidR="00D717DC" w:rsidRDefault="00D717DC" w:rsidP="000D2A3E">
            <w:pPr>
              <w:rPr>
                <w:szCs w:val="26"/>
              </w:rPr>
            </w:pPr>
            <w:r w:rsidRPr="00561BCA">
              <w:rPr>
                <w:szCs w:val="26"/>
              </w:rPr>
              <w:lastRenderedPageBreak/>
              <w:t>Председатель</w:t>
            </w:r>
          </w:p>
          <w:p w:rsidR="00D717DC" w:rsidRPr="00561BCA" w:rsidRDefault="00D717DC" w:rsidP="00482C2E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482C2E">
              <w:rPr>
                <w:szCs w:val="26"/>
              </w:rPr>
              <w:t>города Торжка</w:t>
            </w:r>
          </w:p>
        </w:tc>
        <w:tc>
          <w:tcPr>
            <w:tcW w:w="5249" w:type="dxa"/>
            <w:vAlign w:val="bottom"/>
          </w:tcPr>
          <w:p w:rsidR="00D717DC" w:rsidRPr="00853DF6" w:rsidRDefault="00482C2E" w:rsidP="000D2A3E">
            <w:pPr>
              <w:pStyle w:val="2"/>
              <w:jc w:val="right"/>
            </w:pPr>
            <w:r>
              <w:rPr>
                <w:szCs w:val="26"/>
              </w:rPr>
              <w:t>В.Н.Феоктистов</w:t>
            </w:r>
          </w:p>
        </w:tc>
      </w:tr>
      <w:tr w:rsidR="00D717DC" w:rsidRPr="00ED4A29" w:rsidTr="000D2A3E">
        <w:tc>
          <w:tcPr>
            <w:tcW w:w="4219" w:type="dxa"/>
          </w:tcPr>
          <w:p w:rsidR="00D717DC" w:rsidRPr="00ED4A29" w:rsidRDefault="00D717DC" w:rsidP="000D2A3E">
            <w:pPr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D717DC" w:rsidRPr="00ED4A29" w:rsidRDefault="00D717DC" w:rsidP="000D2A3E">
            <w:pPr>
              <w:pStyle w:val="2"/>
              <w:jc w:val="right"/>
              <w:rPr>
                <w:sz w:val="16"/>
                <w:szCs w:val="16"/>
              </w:rPr>
            </w:pPr>
          </w:p>
        </w:tc>
      </w:tr>
      <w:tr w:rsidR="00D717DC" w:rsidRPr="00333E3B" w:rsidTr="000D2A3E">
        <w:tc>
          <w:tcPr>
            <w:tcW w:w="4219" w:type="dxa"/>
          </w:tcPr>
          <w:p w:rsidR="00D717DC" w:rsidRDefault="00D717DC" w:rsidP="000D2A3E">
            <w:r w:rsidRPr="00561BCA">
              <w:t>Секретарь</w:t>
            </w:r>
          </w:p>
          <w:p w:rsidR="00D717DC" w:rsidRPr="00561BCA" w:rsidRDefault="00D717DC" w:rsidP="00482C2E">
            <w:r w:rsidRPr="00561BCA">
              <w:t xml:space="preserve">территориальной избирательной комиссии </w:t>
            </w:r>
            <w:r w:rsidR="00482C2E">
              <w:t>города Торжка</w:t>
            </w:r>
          </w:p>
        </w:tc>
        <w:tc>
          <w:tcPr>
            <w:tcW w:w="5249" w:type="dxa"/>
            <w:vAlign w:val="bottom"/>
          </w:tcPr>
          <w:p w:rsidR="00D717DC" w:rsidRPr="00853DF6" w:rsidRDefault="00482C2E" w:rsidP="000D2A3E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Ю.В.Шмелева</w:t>
            </w:r>
          </w:p>
        </w:tc>
      </w:tr>
    </w:tbl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812319" w:rsidRDefault="00812319" w:rsidP="00812319">
      <w:pPr>
        <w:pStyle w:val="22"/>
        <w:autoSpaceDE w:val="0"/>
        <w:autoSpaceDN w:val="0"/>
        <w:spacing w:after="0" w:line="360" w:lineRule="auto"/>
        <w:jc w:val="both"/>
        <w:rPr>
          <w:sz w:val="28"/>
          <w:szCs w:val="28"/>
        </w:rPr>
      </w:pPr>
      <w:r>
        <w:rPr>
          <w:szCs w:val="28"/>
        </w:rPr>
        <w:br w:type="page"/>
      </w:r>
    </w:p>
    <w:tbl>
      <w:tblPr>
        <w:tblW w:w="5263" w:type="dxa"/>
        <w:tblInd w:w="4200" w:type="dxa"/>
        <w:tblLook w:val="01E0"/>
      </w:tblPr>
      <w:tblGrid>
        <w:gridCol w:w="5263"/>
      </w:tblGrid>
      <w:tr w:rsidR="00D717DC" w:rsidTr="00D717DC">
        <w:tc>
          <w:tcPr>
            <w:tcW w:w="5263" w:type="dxa"/>
          </w:tcPr>
          <w:p w:rsidR="00D717DC" w:rsidRDefault="00D717DC" w:rsidP="000D2A3E">
            <w:r>
              <w:rPr>
                <w:b/>
                <w:szCs w:val="26"/>
              </w:rPr>
              <w:lastRenderedPageBreak/>
              <w:br w:type="page"/>
            </w:r>
            <w:r>
              <w:t>Приложение №1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D717DC">
            <w:r>
              <w:t>УТВЕРЖДЕНО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0D2A3E">
            <w:r>
              <w:t>постановлением территориальной избирательной комиссии</w:t>
            </w:r>
          </w:p>
          <w:p w:rsidR="00D717DC" w:rsidRDefault="00482C2E" w:rsidP="000D2A3E">
            <w:r>
              <w:t>города Торжка</w:t>
            </w:r>
          </w:p>
        </w:tc>
      </w:tr>
      <w:tr w:rsidR="00D717DC" w:rsidTr="00D717DC">
        <w:tc>
          <w:tcPr>
            <w:tcW w:w="5263" w:type="dxa"/>
          </w:tcPr>
          <w:p w:rsidR="00D717DC" w:rsidRDefault="00D717DC" w:rsidP="00482C2E">
            <w:r>
              <w:t xml:space="preserve">от </w:t>
            </w:r>
            <w:r w:rsidR="00482C2E">
              <w:t xml:space="preserve">20 августа 2015г. </w:t>
            </w:r>
            <w:r>
              <w:t xml:space="preserve">№ </w:t>
            </w:r>
            <w:r w:rsidR="009E7A30">
              <w:rPr>
                <w:szCs w:val="28"/>
              </w:rPr>
              <w:t>66/393-3</w:t>
            </w:r>
          </w:p>
        </w:tc>
      </w:tr>
    </w:tbl>
    <w:p w:rsidR="00812319" w:rsidRDefault="00812319" w:rsidP="00812319">
      <w:pPr>
        <w:pStyle w:val="3"/>
        <w:spacing w:before="360"/>
      </w:pPr>
    </w:p>
    <w:p w:rsidR="00812319" w:rsidRDefault="00812319" w:rsidP="00812319">
      <w:pPr>
        <w:pStyle w:val="3"/>
        <w:spacing w:befor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избирательных бюллетеней необходимых для изготовления для голосования на выборах депутатов </w:t>
      </w:r>
      <w:r w:rsidR="00482C2E">
        <w:rPr>
          <w:b/>
          <w:sz w:val="28"/>
          <w:szCs w:val="28"/>
        </w:rPr>
        <w:t>Торжокской городской Думы</w:t>
      </w:r>
      <w:r>
        <w:rPr>
          <w:b/>
          <w:sz w:val="28"/>
          <w:szCs w:val="28"/>
        </w:rPr>
        <w:t xml:space="preserve"> </w:t>
      </w:r>
      <w:r w:rsidR="00482C2E">
        <w:rPr>
          <w:b/>
          <w:sz w:val="28"/>
          <w:szCs w:val="28"/>
        </w:rPr>
        <w:t>шестого</w:t>
      </w:r>
      <w:r>
        <w:rPr>
          <w:b/>
          <w:sz w:val="28"/>
          <w:szCs w:val="28"/>
        </w:rPr>
        <w:t xml:space="preserve"> созыва </w:t>
      </w:r>
      <w:r w:rsidR="004A1D3E">
        <w:rPr>
          <w:b/>
          <w:sz w:val="28"/>
          <w:szCs w:val="28"/>
        </w:rPr>
        <w:t>13сентября</w:t>
      </w:r>
      <w:r>
        <w:rPr>
          <w:b/>
          <w:sz w:val="28"/>
          <w:szCs w:val="28"/>
        </w:rPr>
        <w:t xml:space="preserve"> 2015 года</w:t>
      </w:r>
    </w:p>
    <w:p w:rsidR="00812319" w:rsidRDefault="00812319" w:rsidP="00812319">
      <w:pPr>
        <w:pStyle w:val="3"/>
        <w:spacing w:before="360"/>
      </w:pPr>
    </w:p>
    <w:tbl>
      <w:tblPr>
        <w:tblW w:w="10206" w:type="dxa"/>
        <w:tblInd w:w="-459" w:type="dxa"/>
        <w:tblLayout w:type="fixed"/>
        <w:tblLook w:val="04A0"/>
      </w:tblPr>
      <w:tblGrid>
        <w:gridCol w:w="5529"/>
        <w:gridCol w:w="2409"/>
        <w:gridCol w:w="2268"/>
      </w:tblGrid>
      <w:tr w:rsidR="00482C2E" w:rsidTr="00482C2E">
        <w:trPr>
          <w:cantSplit/>
          <w:trHeight w:val="203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2E" w:rsidRDefault="00482C2E" w:rsidP="0097418F">
            <w:pPr>
              <w:rPr>
                <w:szCs w:val="28"/>
              </w:rPr>
            </w:pPr>
            <w:r>
              <w:rPr>
                <w:szCs w:val="28"/>
              </w:rPr>
              <w:t>Наименование и (или) номер избирательного окру</w:t>
            </w:r>
            <w:bookmarkStart w:id="0" w:name="_GoBack"/>
            <w:bookmarkEnd w:id="0"/>
            <w:r>
              <w:rPr>
                <w:szCs w:val="28"/>
              </w:rPr>
              <w:t>га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2E" w:rsidRDefault="00482C2E">
            <w:pPr>
              <w:pStyle w:val="22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</w:t>
            </w:r>
            <w:proofErr w:type="spellStart"/>
            <w:proofErr w:type="gramStart"/>
            <w:r>
              <w:rPr>
                <w:sz w:val="28"/>
                <w:szCs w:val="28"/>
              </w:rPr>
              <w:t>зарегистрирован-ных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избирателей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2E" w:rsidRDefault="00482C2E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482C2E" w:rsidRDefault="00482C2E">
            <w:pPr>
              <w:pStyle w:val="a3"/>
              <w:tabs>
                <w:tab w:val="num" w:pos="1800"/>
              </w:tabs>
              <w:spacing w:after="0" w:line="276" w:lineRule="auto"/>
              <w:jc w:val="center"/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избирательных бюллетеней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C2E" w:rsidRPr="0097418F" w:rsidRDefault="00482C2E">
            <w:pPr>
              <w:rPr>
                <w:szCs w:val="28"/>
              </w:rPr>
            </w:pPr>
            <w:r>
              <w:rPr>
                <w:szCs w:val="28"/>
              </w:rPr>
              <w:t>1704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C2E" w:rsidRPr="0097418F" w:rsidRDefault="00482C2E">
            <w:pPr>
              <w:rPr>
                <w:szCs w:val="28"/>
              </w:rPr>
            </w:pPr>
            <w:r>
              <w:rPr>
                <w:szCs w:val="28"/>
              </w:rPr>
              <w:t>1450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482C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C2E" w:rsidRPr="0097418F" w:rsidRDefault="00482C2E">
            <w:pPr>
              <w:rPr>
                <w:szCs w:val="28"/>
              </w:rPr>
            </w:pPr>
            <w:r>
              <w:rPr>
                <w:szCs w:val="28"/>
              </w:rPr>
              <w:t>1775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C2E" w:rsidRPr="0097418F" w:rsidRDefault="00482C2E">
            <w:pPr>
              <w:rPr>
                <w:szCs w:val="28"/>
              </w:rPr>
            </w:pPr>
            <w:r>
              <w:rPr>
                <w:szCs w:val="28"/>
              </w:rPr>
              <w:t>1550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482C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C2E" w:rsidRPr="0097418F" w:rsidRDefault="00482C2E">
            <w:pPr>
              <w:rPr>
                <w:szCs w:val="28"/>
              </w:rPr>
            </w:pPr>
            <w:r>
              <w:rPr>
                <w:szCs w:val="28"/>
              </w:rPr>
              <w:t>1743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C2E" w:rsidRPr="0097418F" w:rsidRDefault="00482C2E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482C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C2E" w:rsidRPr="0097418F" w:rsidRDefault="00667563">
            <w:pPr>
              <w:rPr>
                <w:szCs w:val="28"/>
              </w:rPr>
            </w:pPr>
            <w:r>
              <w:rPr>
                <w:szCs w:val="28"/>
              </w:rPr>
              <w:t>1782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2C2E" w:rsidRPr="0097418F" w:rsidRDefault="00667563">
            <w:pPr>
              <w:rPr>
                <w:szCs w:val="28"/>
              </w:rPr>
            </w:pPr>
            <w:r>
              <w:rPr>
                <w:szCs w:val="28"/>
              </w:rPr>
              <w:t>1550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667563" w:rsidRDefault="00667563">
            <w:pPr>
              <w:rPr>
                <w:bCs/>
                <w:szCs w:val="28"/>
              </w:rPr>
            </w:pPr>
            <w:r w:rsidRPr="00667563">
              <w:rPr>
                <w:bCs/>
                <w:szCs w:val="28"/>
              </w:rPr>
              <w:t>1737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667563" w:rsidRDefault="00667563">
            <w:pPr>
              <w:rPr>
                <w:bCs/>
                <w:szCs w:val="28"/>
              </w:rPr>
            </w:pPr>
            <w:r w:rsidRPr="00667563">
              <w:rPr>
                <w:bCs/>
                <w:szCs w:val="28"/>
              </w:rPr>
              <w:t>1500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1746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1500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1539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1350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1480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1300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1709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1500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1493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1300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1491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1300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1602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667563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1400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1A19B1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1620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1A19B1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1400</w:t>
            </w:r>
          </w:p>
        </w:tc>
      </w:tr>
      <w:tr w:rsidR="00482C2E" w:rsidRPr="0097418F" w:rsidTr="00175770">
        <w:trPr>
          <w:trHeight w:val="9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1A19B1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1782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1A19B1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1550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1A19B1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1716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1A19B1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1500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1A19B1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1470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A19B1" w:rsidRDefault="001A19B1">
            <w:pPr>
              <w:rPr>
                <w:bCs/>
                <w:szCs w:val="28"/>
              </w:rPr>
            </w:pPr>
            <w:r w:rsidRPr="001A19B1">
              <w:rPr>
                <w:bCs/>
                <w:szCs w:val="28"/>
              </w:rPr>
              <w:t>1300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75770" w:rsidRDefault="001A19B1">
            <w:pPr>
              <w:rPr>
                <w:bCs/>
                <w:szCs w:val="28"/>
              </w:rPr>
            </w:pPr>
            <w:r w:rsidRPr="00175770">
              <w:rPr>
                <w:bCs/>
                <w:szCs w:val="28"/>
              </w:rPr>
              <w:t>1486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75770" w:rsidRDefault="001A19B1">
            <w:pPr>
              <w:rPr>
                <w:bCs/>
                <w:szCs w:val="28"/>
              </w:rPr>
            </w:pPr>
            <w:r w:rsidRPr="00175770">
              <w:rPr>
                <w:bCs/>
                <w:szCs w:val="28"/>
              </w:rPr>
              <w:t>1300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№18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75770" w:rsidRDefault="001A19B1">
            <w:pPr>
              <w:rPr>
                <w:bCs/>
                <w:szCs w:val="28"/>
              </w:rPr>
            </w:pPr>
            <w:r w:rsidRPr="00175770">
              <w:rPr>
                <w:bCs/>
                <w:szCs w:val="28"/>
              </w:rPr>
              <w:t>1524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75770" w:rsidRDefault="001A19B1">
            <w:pPr>
              <w:rPr>
                <w:bCs/>
                <w:szCs w:val="28"/>
              </w:rPr>
            </w:pPr>
            <w:r w:rsidRPr="00175770">
              <w:rPr>
                <w:bCs/>
                <w:szCs w:val="28"/>
              </w:rPr>
              <w:t>1350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№19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75770" w:rsidRDefault="001A19B1">
            <w:pPr>
              <w:rPr>
                <w:bCs/>
                <w:szCs w:val="28"/>
              </w:rPr>
            </w:pPr>
            <w:r w:rsidRPr="00175770">
              <w:rPr>
                <w:bCs/>
                <w:szCs w:val="28"/>
              </w:rPr>
              <w:t>1491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75770" w:rsidRDefault="001A19B1">
            <w:pPr>
              <w:rPr>
                <w:bCs/>
                <w:szCs w:val="28"/>
              </w:rPr>
            </w:pPr>
            <w:r w:rsidRPr="00175770">
              <w:rPr>
                <w:bCs/>
                <w:szCs w:val="28"/>
              </w:rPr>
              <w:t>1300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№20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75770" w:rsidRDefault="001A19B1">
            <w:pPr>
              <w:rPr>
                <w:bCs/>
                <w:szCs w:val="28"/>
              </w:rPr>
            </w:pPr>
            <w:r w:rsidRPr="00175770">
              <w:rPr>
                <w:bCs/>
                <w:szCs w:val="28"/>
              </w:rPr>
              <w:t>1514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175770" w:rsidRDefault="001A19B1">
            <w:pPr>
              <w:rPr>
                <w:bCs/>
                <w:szCs w:val="28"/>
              </w:rPr>
            </w:pPr>
            <w:r w:rsidRPr="00175770">
              <w:rPr>
                <w:bCs/>
                <w:szCs w:val="28"/>
              </w:rPr>
              <w:t>1350</w:t>
            </w:r>
          </w:p>
        </w:tc>
      </w:tr>
      <w:tr w:rsidR="00482C2E" w:rsidRPr="0097418F" w:rsidTr="00482C2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564D1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№21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842FE8" w:rsidRDefault="001A19B1">
            <w:pPr>
              <w:rPr>
                <w:bCs/>
                <w:szCs w:val="28"/>
              </w:rPr>
            </w:pPr>
            <w:r w:rsidRPr="00842FE8">
              <w:rPr>
                <w:bCs/>
                <w:szCs w:val="28"/>
              </w:rPr>
              <w:t>1771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842FE8" w:rsidRDefault="001A19B1">
            <w:pPr>
              <w:rPr>
                <w:bCs/>
                <w:szCs w:val="28"/>
              </w:rPr>
            </w:pPr>
            <w:r w:rsidRPr="00842FE8">
              <w:rPr>
                <w:bCs/>
                <w:szCs w:val="28"/>
              </w:rPr>
              <w:t>1550</w:t>
            </w:r>
          </w:p>
        </w:tc>
      </w:tr>
      <w:tr w:rsidR="00482C2E" w:rsidRPr="0097418F" w:rsidTr="00564D1B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97418F" w:rsidRDefault="00482C2E" w:rsidP="00482C2E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Одномандатный избирательный округ №22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842FE8" w:rsidRDefault="001A19B1" w:rsidP="00564D1B">
            <w:pPr>
              <w:rPr>
                <w:bCs/>
                <w:szCs w:val="28"/>
              </w:rPr>
            </w:pPr>
            <w:r w:rsidRPr="00842FE8">
              <w:rPr>
                <w:bCs/>
                <w:szCs w:val="28"/>
              </w:rPr>
              <w:t>1485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C2E" w:rsidRPr="00842FE8" w:rsidRDefault="001A19B1" w:rsidP="00564D1B">
            <w:pPr>
              <w:rPr>
                <w:bCs/>
                <w:szCs w:val="28"/>
              </w:rPr>
            </w:pPr>
            <w:r w:rsidRPr="00842FE8">
              <w:rPr>
                <w:bCs/>
                <w:szCs w:val="28"/>
              </w:rPr>
              <w:t>1300</w:t>
            </w:r>
          </w:p>
        </w:tc>
      </w:tr>
    </w:tbl>
    <w:p w:rsidR="00812319" w:rsidRDefault="00812319" w:rsidP="00812319">
      <w:r>
        <w:br w:type="page"/>
      </w:r>
    </w:p>
    <w:tbl>
      <w:tblPr>
        <w:tblW w:w="4920" w:type="dxa"/>
        <w:tblInd w:w="4308" w:type="dxa"/>
        <w:tblLayout w:type="fixed"/>
        <w:tblLook w:val="01E0"/>
      </w:tblPr>
      <w:tblGrid>
        <w:gridCol w:w="4920"/>
      </w:tblGrid>
      <w:tr w:rsidR="00812319" w:rsidRPr="004D1C13" w:rsidTr="00812319">
        <w:tc>
          <w:tcPr>
            <w:tcW w:w="4920" w:type="dxa"/>
            <w:hideMark/>
          </w:tcPr>
          <w:p w:rsidR="004D1C13" w:rsidRPr="004D1C13" w:rsidRDefault="004D1C13">
            <w:pPr>
              <w:rPr>
                <w:rStyle w:val="FontStyle17"/>
                <w:b w:val="0"/>
                <w:sz w:val="28"/>
                <w:szCs w:val="28"/>
              </w:rPr>
            </w:pPr>
          </w:p>
          <w:p w:rsidR="009E7A30" w:rsidRDefault="004D1C13" w:rsidP="004D1C13">
            <w:pPr>
              <w:rPr>
                <w:rStyle w:val="FontStyle17"/>
                <w:b w:val="0"/>
                <w:sz w:val="28"/>
                <w:szCs w:val="28"/>
              </w:rPr>
            </w:pPr>
            <w:r w:rsidRPr="004D1C13">
              <w:rPr>
                <w:rStyle w:val="FontStyle17"/>
                <w:b w:val="0"/>
                <w:sz w:val="28"/>
                <w:szCs w:val="28"/>
              </w:rPr>
              <w:t>Приложение №</w:t>
            </w:r>
            <w:r>
              <w:rPr>
                <w:rStyle w:val="FontStyle17"/>
                <w:b w:val="0"/>
                <w:sz w:val="28"/>
                <w:szCs w:val="28"/>
              </w:rPr>
              <w:t>2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cr/>
            </w:r>
            <w:r w:rsidR="009E7A30">
              <w:rPr>
                <w:rStyle w:val="FontStyle17"/>
                <w:b w:val="0"/>
                <w:sz w:val="28"/>
                <w:szCs w:val="28"/>
              </w:rPr>
              <w:t>УТВЕРЖДЕНО</w:t>
            </w:r>
          </w:p>
          <w:p w:rsidR="004D1C13" w:rsidRPr="004D1C13" w:rsidRDefault="004D1C13" w:rsidP="004D1C13">
            <w:pPr>
              <w:rPr>
                <w:rStyle w:val="FontStyle17"/>
                <w:b w:val="0"/>
                <w:sz w:val="28"/>
                <w:szCs w:val="28"/>
              </w:rPr>
            </w:pPr>
            <w:r w:rsidRPr="004D1C13">
              <w:rPr>
                <w:rStyle w:val="FontStyle17"/>
                <w:b w:val="0"/>
                <w:sz w:val="28"/>
                <w:szCs w:val="28"/>
              </w:rPr>
              <w:t>постановлени</w:t>
            </w:r>
            <w:r w:rsidR="009E7A30">
              <w:rPr>
                <w:rStyle w:val="FontStyle17"/>
                <w:b w:val="0"/>
                <w:sz w:val="28"/>
                <w:szCs w:val="28"/>
              </w:rPr>
              <w:t>ем</w:t>
            </w:r>
            <w:r w:rsidRPr="004D1C13">
              <w:rPr>
                <w:rStyle w:val="FontStyle17"/>
                <w:b w:val="0"/>
                <w:sz w:val="28"/>
                <w:szCs w:val="28"/>
              </w:rPr>
              <w:t xml:space="preserve"> территориальной избирательной комиссии</w:t>
            </w:r>
          </w:p>
          <w:p w:rsidR="004D1C13" w:rsidRPr="004D1C13" w:rsidRDefault="00482C2E" w:rsidP="004D1C13">
            <w:pPr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Города Торжка</w:t>
            </w:r>
          </w:p>
          <w:p w:rsidR="00812319" w:rsidRPr="004D1C13" w:rsidRDefault="004D1C13" w:rsidP="009E7A30">
            <w:pPr>
              <w:rPr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 xml:space="preserve">от </w:t>
            </w:r>
            <w:r w:rsidR="00482C2E">
              <w:rPr>
                <w:rStyle w:val="FontStyle17"/>
                <w:b w:val="0"/>
                <w:sz w:val="28"/>
                <w:szCs w:val="28"/>
              </w:rPr>
              <w:t>20 августа 2015г.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№ </w:t>
            </w:r>
            <w:r w:rsidR="009E7A30">
              <w:rPr>
                <w:rStyle w:val="FontStyle17"/>
                <w:b w:val="0"/>
                <w:sz w:val="28"/>
                <w:szCs w:val="28"/>
              </w:rPr>
              <w:t>66/393-3</w:t>
            </w:r>
          </w:p>
        </w:tc>
      </w:tr>
    </w:tbl>
    <w:p w:rsidR="00812319" w:rsidRDefault="00812319" w:rsidP="00F433EB">
      <w:pPr>
        <w:pStyle w:val="a5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="00F433EB">
        <w:rPr>
          <w:rFonts w:ascii="Times New Roman" w:hAnsi="Times New Roman"/>
          <w:b/>
          <w:bCs/>
          <w:sz w:val="28"/>
          <w:szCs w:val="28"/>
        </w:rPr>
        <w:t>аспределение</w:t>
      </w:r>
    </w:p>
    <w:p w:rsidR="00812319" w:rsidRDefault="00F433EB" w:rsidP="004D1C13">
      <w:pPr>
        <w:pStyle w:val="3"/>
        <w:spacing w:after="0"/>
        <w:rPr>
          <w:b/>
          <w:sz w:val="28"/>
        </w:rPr>
      </w:pPr>
      <w:r>
        <w:rPr>
          <w:b/>
          <w:sz w:val="28"/>
        </w:rPr>
        <w:t>и</w:t>
      </w:r>
      <w:r w:rsidR="00812319">
        <w:rPr>
          <w:b/>
          <w:sz w:val="28"/>
        </w:rPr>
        <w:t xml:space="preserve">збирательных бюллетеней по выборам депутатов </w:t>
      </w:r>
    </w:p>
    <w:p w:rsidR="00482C2E" w:rsidRDefault="00482C2E" w:rsidP="00812319">
      <w:pPr>
        <w:pStyle w:val="3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Торжокской городской Думы шестого созыва </w:t>
      </w:r>
    </w:p>
    <w:p w:rsidR="00812319" w:rsidRDefault="00482C2E" w:rsidP="00812319">
      <w:pPr>
        <w:pStyle w:val="3"/>
        <w:spacing w:after="0"/>
        <w:rPr>
          <w:b/>
          <w:sz w:val="28"/>
        </w:rPr>
      </w:pPr>
      <w:r>
        <w:rPr>
          <w:b/>
          <w:sz w:val="28"/>
          <w:szCs w:val="28"/>
        </w:rPr>
        <w:t>13сентября 2015 года</w:t>
      </w:r>
    </w:p>
    <w:p w:rsidR="00812319" w:rsidRDefault="00812319" w:rsidP="00812319">
      <w:pPr>
        <w:pStyle w:val="a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348" w:type="dxa"/>
        <w:tblInd w:w="-318" w:type="dxa"/>
        <w:tblLayout w:type="fixed"/>
        <w:tblLook w:val="04A0"/>
      </w:tblPr>
      <w:tblGrid>
        <w:gridCol w:w="606"/>
        <w:gridCol w:w="3506"/>
        <w:gridCol w:w="2268"/>
        <w:gridCol w:w="1984"/>
        <w:gridCol w:w="1984"/>
      </w:tblGrid>
      <w:tr w:rsidR="00667563" w:rsidRPr="00FF5E20" w:rsidTr="00667563">
        <w:trPr>
          <w:cantSplit/>
          <w:trHeight w:val="211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63" w:rsidRPr="00FF5E20" w:rsidRDefault="00667563">
            <w:pPr>
              <w:rPr>
                <w:szCs w:val="28"/>
              </w:rPr>
            </w:pPr>
            <w:r w:rsidRPr="00FF5E20">
              <w:rPr>
                <w:szCs w:val="28"/>
              </w:rPr>
              <w:t>№</w:t>
            </w:r>
          </w:p>
          <w:p w:rsidR="00667563" w:rsidRPr="00FF5E20" w:rsidRDefault="00667563">
            <w:pPr>
              <w:rPr>
                <w:szCs w:val="28"/>
              </w:rPr>
            </w:pPr>
            <w:proofErr w:type="gramStart"/>
            <w:r w:rsidRPr="00FF5E20">
              <w:rPr>
                <w:szCs w:val="28"/>
              </w:rPr>
              <w:t>п</w:t>
            </w:r>
            <w:proofErr w:type="gramEnd"/>
            <w:r w:rsidRPr="00FF5E20">
              <w:rPr>
                <w:szCs w:val="28"/>
              </w:rPr>
              <w:t>/п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63" w:rsidRPr="00FF5E20" w:rsidRDefault="00667563">
            <w:pPr>
              <w:rPr>
                <w:szCs w:val="28"/>
              </w:rPr>
            </w:pPr>
            <w:r w:rsidRPr="00FF5E20">
              <w:rPr>
                <w:szCs w:val="28"/>
                <w:lang w:eastAsia="en-US"/>
              </w:rPr>
              <w:t>Перечень участковых избирательных комиссий (далее - УИК), которым  распределяются избирательные бюллетени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563" w:rsidRPr="00FF5E20" w:rsidRDefault="00667563">
            <w:pPr>
              <w:rPr>
                <w:szCs w:val="28"/>
              </w:rPr>
            </w:pPr>
            <w:r w:rsidRPr="00FF5E20">
              <w:rPr>
                <w:szCs w:val="28"/>
              </w:rPr>
              <w:t>Число зарегистрированных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Количество</w:t>
            </w:r>
          </w:p>
          <w:p w:rsidR="00667563" w:rsidRPr="00FF5E20" w:rsidRDefault="00667563">
            <w:pPr>
              <w:pStyle w:val="a3"/>
              <w:tabs>
                <w:tab w:val="num" w:pos="1800"/>
              </w:tabs>
              <w:jc w:val="center"/>
              <w:rPr>
                <w:sz w:val="28"/>
                <w:szCs w:val="28"/>
              </w:rPr>
            </w:pPr>
            <w:r w:rsidRPr="00FF5E20">
              <w:rPr>
                <w:sz w:val="28"/>
                <w:szCs w:val="28"/>
              </w:rPr>
              <w:t>избирательных бюллетеней</w:t>
            </w:r>
          </w:p>
          <w:p w:rsidR="00667563" w:rsidRPr="00FF5E20" w:rsidRDefault="00667563">
            <w:pPr>
              <w:pStyle w:val="a3"/>
              <w:tabs>
                <w:tab w:val="num" w:pos="18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667563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667563" w:rsidRDefault="00667563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</w:t>
            </w:r>
          </w:p>
          <w:p w:rsidR="00667563" w:rsidRDefault="00667563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</w:p>
          <w:p w:rsidR="00667563" w:rsidRPr="00FF5E20" w:rsidRDefault="00667563">
            <w:pPr>
              <w:pStyle w:val="a3"/>
              <w:tabs>
                <w:tab w:val="num" w:pos="1800"/>
              </w:tabs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667563" w:rsidRPr="00FF5E20" w:rsidTr="00667563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3" w:rsidRPr="00FF5E20" w:rsidRDefault="00667563">
            <w:pPr>
              <w:rPr>
                <w:szCs w:val="28"/>
              </w:rPr>
            </w:pPr>
          </w:p>
        </w:tc>
      </w:tr>
      <w:tr w:rsidR="00667563" w:rsidRPr="00FF5E20" w:rsidTr="00667563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0D2A3E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1096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>
            <w:pPr>
              <w:rPr>
                <w:szCs w:val="28"/>
              </w:rPr>
            </w:pPr>
            <w:r>
              <w:rPr>
                <w:szCs w:val="28"/>
              </w:rPr>
              <w:t>1704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>
            <w:pPr>
              <w:rPr>
                <w:szCs w:val="28"/>
              </w:rPr>
            </w:pPr>
            <w:r>
              <w:rPr>
                <w:szCs w:val="28"/>
              </w:rPr>
              <w:t>1400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667563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667563" w:rsidRPr="00FF5E20" w:rsidTr="00667563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C70A2D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3" w:rsidRPr="00FF5E20" w:rsidRDefault="00667563" w:rsidP="00C70A2D">
            <w:pPr>
              <w:rPr>
                <w:szCs w:val="28"/>
              </w:rPr>
            </w:pPr>
          </w:p>
        </w:tc>
      </w:tr>
      <w:tr w:rsidR="00667563" w:rsidRPr="00FF5E20" w:rsidTr="00667563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FF5E20">
            <w:pPr>
              <w:numPr>
                <w:ilvl w:val="0"/>
                <w:numId w:val="3"/>
              </w:numPr>
              <w:rPr>
                <w:szCs w:val="28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FF5E2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1097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FF5E20">
            <w:pPr>
              <w:rPr>
                <w:szCs w:val="28"/>
              </w:rPr>
            </w:pPr>
            <w:r>
              <w:rPr>
                <w:szCs w:val="28"/>
              </w:rPr>
              <w:t>1775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FF5E20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667563" w:rsidP="00FF5E20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667563" w:rsidRPr="00FF5E20" w:rsidTr="00667563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3" w:rsidRPr="00FF5E20" w:rsidRDefault="00667563" w:rsidP="00667563">
            <w:pPr>
              <w:rPr>
                <w:szCs w:val="28"/>
              </w:rPr>
            </w:pPr>
          </w:p>
        </w:tc>
      </w:tr>
      <w:tr w:rsidR="00667563" w:rsidRPr="00FF5E20" w:rsidTr="00667563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3.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667563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1098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1743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1450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667563" w:rsidRPr="00FF5E20" w:rsidTr="00667563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3" w:rsidRPr="00FF5E20" w:rsidRDefault="00667563" w:rsidP="00667563">
            <w:pPr>
              <w:rPr>
                <w:szCs w:val="28"/>
              </w:rPr>
            </w:pPr>
          </w:p>
        </w:tc>
      </w:tr>
      <w:tr w:rsidR="00667563" w:rsidRPr="00FF5E20" w:rsidTr="00667563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4.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564D1B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1782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667563" w:rsidRPr="00FF5E20" w:rsidTr="00667563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3" w:rsidRPr="00FF5E20" w:rsidRDefault="00667563" w:rsidP="00564D1B">
            <w:pPr>
              <w:rPr>
                <w:szCs w:val="28"/>
              </w:rPr>
            </w:pPr>
          </w:p>
        </w:tc>
      </w:tr>
      <w:tr w:rsidR="00667563" w:rsidRPr="00FF5E20" w:rsidTr="00667563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5.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564D1B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1737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DC32C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C32C0">
              <w:rPr>
                <w:szCs w:val="28"/>
              </w:rPr>
              <w:t>4</w:t>
            </w:r>
            <w:r>
              <w:rPr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667563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667563" w:rsidRPr="00FF5E20" w:rsidTr="00667563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3" w:rsidRPr="00FF5E20" w:rsidRDefault="00667563" w:rsidP="00564D1B">
            <w:pPr>
              <w:rPr>
                <w:szCs w:val="28"/>
              </w:rPr>
            </w:pPr>
          </w:p>
        </w:tc>
      </w:tr>
      <w:tr w:rsidR="00667563" w:rsidRPr="00FF5E20" w:rsidTr="00667563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6.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564D1B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1A19B1">
            <w:pPr>
              <w:rPr>
                <w:szCs w:val="28"/>
              </w:rPr>
            </w:pPr>
            <w:r>
              <w:rPr>
                <w:szCs w:val="28"/>
              </w:rPr>
              <w:t>174</w:t>
            </w:r>
            <w:r w:rsidR="001A19B1">
              <w:rPr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564D1B">
            <w:pPr>
              <w:rPr>
                <w:szCs w:val="28"/>
              </w:rPr>
            </w:pPr>
            <w:r>
              <w:rPr>
                <w:szCs w:val="28"/>
              </w:rPr>
              <w:t>1450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667563" w:rsidRPr="00FF5E20" w:rsidTr="00667563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3" w:rsidRPr="00FF5E20" w:rsidRDefault="00667563" w:rsidP="00564D1B">
            <w:pPr>
              <w:rPr>
                <w:szCs w:val="28"/>
              </w:rPr>
            </w:pPr>
          </w:p>
        </w:tc>
      </w:tr>
      <w:tr w:rsidR="00667563" w:rsidRPr="00FF5E20" w:rsidTr="00667563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7.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564D1B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1539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1350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667563" w:rsidRPr="00FF5E20" w:rsidTr="00667563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3" w:rsidRPr="00FF5E20" w:rsidRDefault="00667563" w:rsidP="00564D1B">
            <w:pPr>
              <w:rPr>
                <w:szCs w:val="28"/>
              </w:rPr>
            </w:pPr>
          </w:p>
        </w:tc>
      </w:tr>
      <w:tr w:rsidR="00667563" w:rsidRPr="00FF5E20" w:rsidTr="00667563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6675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8.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564D1B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1480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667563">
            <w:pPr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667563" w:rsidRPr="00FF5E20" w:rsidTr="00667563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 w:rsidR="001A19B1">
              <w:rPr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3" w:rsidRPr="00FF5E20" w:rsidRDefault="00667563" w:rsidP="00564D1B">
            <w:pPr>
              <w:rPr>
                <w:szCs w:val="28"/>
              </w:rPr>
            </w:pPr>
          </w:p>
        </w:tc>
      </w:tr>
      <w:tr w:rsidR="00667563" w:rsidRPr="00FF5E20" w:rsidTr="00667563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1A19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1A19B1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564D1B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1A19B1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1A19B1">
              <w:rPr>
                <w:szCs w:val="28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564D1B">
            <w:pPr>
              <w:rPr>
                <w:szCs w:val="28"/>
              </w:rPr>
            </w:pPr>
            <w:r>
              <w:rPr>
                <w:szCs w:val="28"/>
              </w:rPr>
              <w:t>1450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667563" w:rsidRPr="00FF5E20" w:rsidTr="00667563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667563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 w:rsidR="001A19B1">
              <w:rPr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63" w:rsidRPr="00FF5E20" w:rsidRDefault="00667563" w:rsidP="00564D1B">
            <w:pPr>
              <w:rPr>
                <w:szCs w:val="28"/>
              </w:rPr>
            </w:pPr>
          </w:p>
        </w:tc>
      </w:tr>
      <w:tr w:rsidR="00667563" w:rsidRPr="00FF5E20" w:rsidTr="00667563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63" w:rsidRPr="00FF5E20" w:rsidRDefault="001A19B1" w:rsidP="001A19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67563">
              <w:rPr>
                <w:szCs w:val="28"/>
              </w:rPr>
              <w:t>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564D1B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1A19B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19B1">
              <w:rPr>
                <w:szCs w:val="28"/>
              </w:rPr>
              <w:t>49</w:t>
            </w:r>
            <w:r>
              <w:rPr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63" w:rsidRPr="00FF5E20" w:rsidRDefault="00667563" w:rsidP="001A19B1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A19B1">
              <w:rPr>
                <w:szCs w:val="28"/>
              </w:rPr>
              <w:t>2</w:t>
            </w:r>
            <w:r>
              <w:rPr>
                <w:szCs w:val="28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7563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A19B1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11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B1" w:rsidRPr="00FF5E20" w:rsidRDefault="001A19B1" w:rsidP="00564D1B">
            <w:pPr>
              <w:rPr>
                <w:szCs w:val="28"/>
              </w:rPr>
            </w:pPr>
          </w:p>
        </w:tc>
      </w:tr>
      <w:tr w:rsidR="001A19B1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rPr>
                <w:szCs w:val="28"/>
              </w:rPr>
            </w:pPr>
            <w:r>
              <w:rPr>
                <w:szCs w:val="28"/>
              </w:rPr>
              <w:t>1491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B1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A19B1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B1" w:rsidRPr="00FF5E20" w:rsidRDefault="001A19B1" w:rsidP="00564D1B">
            <w:pPr>
              <w:rPr>
                <w:szCs w:val="28"/>
              </w:rPr>
            </w:pPr>
          </w:p>
        </w:tc>
      </w:tr>
      <w:tr w:rsidR="001A19B1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12.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rPr>
                <w:szCs w:val="28"/>
              </w:rPr>
            </w:pPr>
            <w:r>
              <w:rPr>
                <w:szCs w:val="28"/>
              </w:rPr>
              <w:t>1602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rPr>
                <w:szCs w:val="28"/>
              </w:rPr>
            </w:pPr>
            <w:r>
              <w:rPr>
                <w:szCs w:val="28"/>
              </w:rPr>
              <w:t>1350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B1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A19B1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B1" w:rsidRPr="00FF5E20" w:rsidRDefault="001A19B1" w:rsidP="00564D1B">
            <w:pPr>
              <w:rPr>
                <w:szCs w:val="28"/>
              </w:rPr>
            </w:pPr>
          </w:p>
        </w:tc>
      </w:tr>
      <w:tr w:rsidR="001A19B1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rPr>
                <w:szCs w:val="28"/>
              </w:rPr>
            </w:pPr>
            <w:r>
              <w:rPr>
                <w:szCs w:val="28"/>
              </w:rPr>
              <w:t>1620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rPr>
                <w:szCs w:val="28"/>
              </w:rPr>
            </w:pPr>
            <w:r>
              <w:rPr>
                <w:szCs w:val="28"/>
              </w:rPr>
              <w:t>1350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B1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A19B1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B1" w:rsidRPr="00FF5E20" w:rsidRDefault="001A19B1" w:rsidP="00564D1B">
            <w:pPr>
              <w:rPr>
                <w:szCs w:val="28"/>
              </w:rPr>
            </w:pPr>
          </w:p>
        </w:tc>
      </w:tr>
      <w:tr w:rsidR="001A19B1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rPr>
                <w:szCs w:val="28"/>
              </w:rPr>
            </w:pPr>
            <w:r>
              <w:rPr>
                <w:szCs w:val="28"/>
              </w:rPr>
              <w:t>1782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B1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A19B1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B1" w:rsidRPr="00FF5E20" w:rsidRDefault="001A19B1" w:rsidP="00564D1B">
            <w:pPr>
              <w:rPr>
                <w:szCs w:val="28"/>
              </w:rPr>
            </w:pPr>
          </w:p>
        </w:tc>
      </w:tr>
      <w:tr w:rsidR="001A19B1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rPr>
                <w:szCs w:val="28"/>
              </w:rPr>
            </w:pPr>
            <w:r>
              <w:rPr>
                <w:szCs w:val="28"/>
              </w:rPr>
              <w:t>1716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rPr>
                <w:szCs w:val="28"/>
              </w:rPr>
            </w:pPr>
            <w:r>
              <w:rPr>
                <w:szCs w:val="28"/>
              </w:rPr>
              <w:t>1450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B1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A19B1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B1" w:rsidRPr="00FF5E20" w:rsidRDefault="001A19B1" w:rsidP="00564D1B">
            <w:pPr>
              <w:rPr>
                <w:szCs w:val="28"/>
              </w:rPr>
            </w:pPr>
          </w:p>
        </w:tc>
      </w:tr>
      <w:tr w:rsidR="001A19B1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rPr>
                <w:szCs w:val="28"/>
              </w:rPr>
            </w:pPr>
            <w:r>
              <w:rPr>
                <w:szCs w:val="28"/>
              </w:rPr>
              <w:t>1470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B1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A19B1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B1" w:rsidRPr="00FF5E20" w:rsidRDefault="001A19B1" w:rsidP="00564D1B">
            <w:pPr>
              <w:rPr>
                <w:szCs w:val="28"/>
              </w:rPr>
            </w:pPr>
          </w:p>
        </w:tc>
      </w:tr>
      <w:tr w:rsidR="001A19B1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A19B1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75770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175770">
              <w:rPr>
                <w:szCs w:val="28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1250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B1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A19B1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B1" w:rsidRPr="00FF5E20" w:rsidRDefault="001A19B1" w:rsidP="00564D1B">
            <w:pPr>
              <w:rPr>
                <w:szCs w:val="28"/>
              </w:rPr>
            </w:pPr>
          </w:p>
        </w:tc>
      </w:tr>
      <w:tr w:rsidR="001A19B1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757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5770">
              <w:rPr>
                <w:szCs w:val="28"/>
              </w:rPr>
              <w:t>8</w:t>
            </w:r>
            <w:r>
              <w:rPr>
                <w:szCs w:val="28"/>
              </w:rPr>
              <w:t>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7577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111</w:t>
            </w:r>
            <w:r w:rsidR="00175770">
              <w:rPr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7577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5770">
              <w:rPr>
                <w:szCs w:val="28"/>
              </w:rPr>
              <w:t>524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7577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5770">
              <w:rPr>
                <w:szCs w:val="28"/>
              </w:rPr>
              <w:t>30</w:t>
            </w:r>
            <w:r>
              <w:rPr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B1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A19B1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B1" w:rsidRPr="00FF5E20" w:rsidRDefault="001A19B1" w:rsidP="00564D1B">
            <w:pPr>
              <w:rPr>
                <w:szCs w:val="28"/>
              </w:rPr>
            </w:pPr>
          </w:p>
        </w:tc>
      </w:tr>
      <w:tr w:rsidR="001A19B1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757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5770">
              <w:rPr>
                <w:szCs w:val="28"/>
              </w:rPr>
              <w:t>9</w:t>
            </w:r>
            <w:r>
              <w:rPr>
                <w:szCs w:val="28"/>
              </w:rPr>
              <w:t>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7577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111</w:t>
            </w:r>
            <w:r w:rsidR="00175770">
              <w:rPr>
                <w:szCs w:val="28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75770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175770">
              <w:rPr>
                <w:szCs w:val="28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7577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5770">
              <w:rPr>
                <w:szCs w:val="28"/>
              </w:rPr>
              <w:t>25</w:t>
            </w:r>
            <w:r>
              <w:rPr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B1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A19B1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A19B1" w:rsidP="001A19B1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B1" w:rsidRPr="00FF5E20" w:rsidRDefault="001A19B1" w:rsidP="00564D1B">
            <w:pPr>
              <w:rPr>
                <w:szCs w:val="28"/>
              </w:rPr>
            </w:pPr>
          </w:p>
        </w:tc>
      </w:tr>
      <w:tr w:rsidR="001A19B1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B1" w:rsidRPr="00FF5E20" w:rsidRDefault="00175770" w:rsidP="00564D1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1A19B1">
              <w:rPr>
                <w:szCs w:val="28"/>
              </w:rPr>
              <w:t>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7577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111</w:t>
            </w:r>
            <w:r w:rsidR="00175770">
              <w:rPr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7577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5770">
              <w:rPr>
                <w:szCs w:val="28"/>
              </w:rPr>
              <w:t>51</w:t>
            </w:r>
            <w:r>
              <w:rPr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19B1" w:rsidRPr="00FF5E20" w:rsidRDefault="001A19B1" w:rsidP="00175770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75770">
              <w:rPr>
                <w:szCs w:val="28"/>
              </w:rPr>
              <w:t>30</w:t>
            </w:r>
            <w:r>
              <w:rPr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9B1" w:rsidRDefault="001A19B1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75770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0" w:rsidRPr="00FF5E20" w:rsidRDefault="00175770" w:rsidP="00175770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0" w:rsidRPr="00FF5E20" w:rsidRDefault="00175770" w:rsidP="00564D1B">
            <w:pPr>
              <w:rPr>
                <w:szCs w:val="28"/>
              </w:rPr>
            </w:pPr>
          </w:p>
        </w:tc>
      </w:tr>
      <w:tr w:rsidR="00175770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0" w:rsidRPr="00FF5E20" w:rsidRDefault="00175770" w:rsidP="001757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0" w:rsidRPr="00FF5E20" w:rsidRDefault="00175770" w:rsidP="0017577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0" w:rsidRPr="00FF5E20" w:rsidRDefault="00175770" w:rsidP="00175770">
            <w:pPr>
              <w:rPr>
                <w:szCs w:val="28"/>
              </w:rPr>
            </w:pPr>
            <w:r>
              <w:rPr>
                <w:szCs w:val="28"/>
              </w:rPr>
              <w:t>1771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0" w:rsidRPr="00FF5E20" w:rsidRDefault="00175770" w:rsidP="00175770">
            <w:pPr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770" w:rsidRDefault="00175770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75770" w:rsidRPr="00FF5E20" w:rsidTr="00564D1B">
        <w:trPr>
          <w:trHeight w:val="284"/>
        </w:trPr>
        <w:tc>
          <w:tcPr>
            <w:tcW w:w="83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0" w:rsidRPr="00FF5E20" w:rsidRDefault="00175770" w:rsidP="00175770">
            <w:pPr>
              <w:rPr>
                <w:szCs w:val="28"/>
              </w:rPr>
            </w:pPr>
            <w:r w:rsidRPr="00FF5E20">
              <w:rPr>
                <w:szCs w:val="28"/>
              </w:rPr>
              <w:t>Одномандатный избирательный округ №</w:t>
            </w:r>
            <w:r>
              <w:rPr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70" w:rsidRPr="00FF5E20" w:rsidRDefault="00175770" w:rsidP="00564D1B">
            <w:pPr>
              <w:rPr>
                <w:szCs w:val="28"/>
              </w:rPr>
            </w:pPr>
          </w:p>
        </w:tc>
      </w:tr>
      <w:tr w:rsidR="00175770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0" w:rsidRPr="00FF5E20" w:rsidRDefault="00175770" w:rsidP="001757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0" w:rsidRPr="00FF5E20" w:rsidRDefault="00175770" w:rsidP="0017577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0" w:rsidRPr="00FF5E20" w:rsidRDefault="00175770" w:rsidP="00564D1B">
            <w:pPr>
              <w:rPr>
                <w:szCs w:val="28"/>
              </w:rPr>
            </w:pPr>
            <w:r>
              <w:rPr>
                <w:szCs w:val="28"/>
              </w:rPr>
              <w:t>964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0" w:rsidRPr="00FF5E20" w:rsidRDefault="00175770" w:rsidP="00564D1B">
            <w:pPr>
              <w:rPr>
                <w:szCs w:val="28"/>
              </w:rPr>
            </w:pPr>
            <w:r>
              <w:rPr>
                <w:szCs w:val="28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770" w:rsidRDefault="00175770" w:rsidP="00564D1B">
            <w:pPr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</w:tr>
      <w:tr w:rsidR="00175770" w:rsidRPr="00FF5E20" w:rsidTr="00564D1B">
        <w:trPr>
          <w:trHeight w:val="284"/>
        </w:trPr>
        <w:tc>
          <w:tcPr>
            <w:tcW w:w="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770" w:rsidRPr="00FF5E20" w:rsidRDefault="00175770" w:rsidP="0017577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0" w:rsidRPr="00FF5E20" w:rsidRDefault="00175770" w:rsidP="00175770">
            <w:pPr>
              <w:spacing w:line="276" w:lineRule="auto"/>
              <w:rPr>
                <w:szCs w:val="28"/>
                <w:lang w:eastAsia="en-US"/>
              </w:rPr>
            </w:pPr>
            <w:r w:rsidRPr="00FF5E20">
              <w:rPr>
                <w:szCs w:val="28"/>
                <w:lang w:eastAsia="en-US"/>
              </w:rPr>
              <w:t xml:space="preserve">УИК № </w:t>
            </w:r>
            <w:r>
              <w:rPr>
                <w:szCs w:val="28"/>
                <w:lang w:eastAsia="en-US"/>
              </w:rPr>
              <w:t>1118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0" w:rsidRPr="00FF5E20" w:rsidRDefault="00175770" w:rsidP="00175770">
            <w:pPr>
              <w:rPr>
                <w:szCs w:val="28"/>
              </w:rPr>
            </w:pPr>
            <w:r>
              <w:rPr>
                <w:szCs w:val="28"/>
              </w:rPr>
              <w:t>521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770" w:rsidRPr="00FF5E20" w:rsidRDefault="00175770" w:rsidP="00564D1B">
            <w:pPr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770" w:rsidRDefault="00175770" w:rsidP="00564D1B">
            <w:pPr>
              <w:rPr>
                <w:szCs w:val="28"/>
              </w:rPr>
            </w:pPr>
          </w:p>
        </w:tc>
      </w:tr>
    </w:tbl>
    <w:p w:rsidR="00B51EDE" w:rsidRDefault="00B51EDE" w:rsidP="00FF5E20">
      <w:pPr>
        <w:pStyle w:val="3"/>
        <w:spacing w:before="360"/>
      </w:pPr>
    </w:p>
    <w:sectPr w:rsidR="00B51EDE" w:rsidSect="00DC32C0">
      <w:pgSz w:w="11906" w:h="16838"/>
      <w:pgMar w:top="1135" w:right="851" w:bottom="1191" w:left="16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A2A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5020D6"/>
    <w:multiLevelType w:val="hybridMultilevel"/>
    <w:tmpl w:val="D24E9242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5CB31A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956AC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73BF8"/>
    <w:rsid w:val="00175770"/>
    <w:rsid w:val="001A19B1"/>
    <w:rsid w:val="00292D18"/>
    <w:rsid w:val="00476817"/>
    <w:rsid w:val="00482C2E"/>
    <w:rsid w:val="004A1D3E"/>
    <w:rsid w:val="004C2A2A"/>
    <w:rsid w:val="004D1C13"/>
    <w:rsid w:val="00584A55"/>
    <w:rsid w:val="00644D85"/>
    <w:rsid w:val="006528C3"/>
    <w:rsid w:val="00667563"/>
    <w:rsid w:val="006832BD"/>
    <w:rsid w:val="00802D04"/>
    <w:rsid w:val="00812319"/>
    <w:rsid w:val="008325C8"/>
    <w:rsid w:val="00842FE8"/>
    <w:rsid w:val="00853165"/>
    <w:rsid w:val="008762B3"/>
    <w:rsid w:val="0097418F"/>
    <w:rsid w:val="009E7A30"/>
    <w:rsid w:val="00A55FDA"/>
    <w:rsid w:val="00AB3C01"/>
    <w:rsid w:val="00AC2CA2"/>
    <w:rsid w:val="00B1367A"/>
    <w:rsid w:val="00B51EDE"/>
    <w:rsid w:val="00C70A2D"/>
    <w:rsid w:val="00D05EC1"/>
    <w:rsid w:val="00D717DC"/>
    <w:rsid w:val="00DC32C0"/>
    <w:rsid w:val="00DD4271"/>
    <w:rsid w:val="00E73BF8"/>
    <w:rsid w:val="00F313CE"/>
    <w:rsid w:val="00F3732E"/>
    <w:rsid w:val="00F41091"/>
    <w:rsid w:val="00F433EB"/>
    <w:rsid w:val="00FC1594"/>
    <w:rsid w:val="00FF5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319"/>
    <w:pPr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1231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812319"/>
    <w:pPr>
      <w:spacing w:after="120"/>
      <w:jc w:val="left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8123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1231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231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812319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812319"/>
    <w:pPr>
      <w:spacing w:after="120" w:line="480" w:lineRule="auto"/>
      <w:ind w:left="283"/>
      <w:jc w:val="left"/>
    </w:pPr>
    <w:rPr>
      <w:sz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8123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812319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812319"/>
    <w:pPr>
      <w:snapToGrid w:val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7">
    <w:name w:val="Font Style17"/>
    <w:rsid w:val="0081231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rsid w:val="00812319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2015-08-20T11:04:00Z</cp:lastPrinted>
  <dcterms:created xsi:type="dcterms:W3CDTF">2015-08-18T09:31:00Z</dcterms:created>
  <dcterms:modified xsi:type="dcterms:W3CDTF">2015-08-20T11:06:00Z</dcterms:modified>
</cp:coreProperties>
</file>