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60447" w:rsidTr="00860447">
        <w:tc>
          <w:tcPr>
            <w:tcW w:w="9570" w:type="dxa"/>
            <w:hideMark/>
          </w:tcPr>
          <w:p w:rsidR="00860447" w:rsidRDefault="0086044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60447" w:rsidRDefault="007D692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860447" w:rsidRDefault="00860447" w:rsidP="0086044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60447" w:rsidTr="0086044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0447" w:rsidRDefault="008604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 июля 2015 года</w:t>
            </w:r>
          </w:p>
        </w:tc>
        <w:tc>
          <w:tcPr>
            <w:tcW w:w="3190" w:type="dxa"/>
            <w:vAlign w:val="bottom"/>
          </w:tcPr>
          <w:p w:rsidR="00860447" w:rsidRDefault="008604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60447" w:rsidRDefault="008604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0447" w:rsidRDefault="007A012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50/255</w:t>
            </w:r>
            <w:r w:rsidR="00860447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860447" w:rsidTr="0086044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447" w:rsidRDefault="008604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60447" w:rsidRDefault="008604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860447" w:rsidRDefault="008604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60447" w:rsidRDefault="00860447" w:rsidP="00860447">
      <w:pPr>
        <w:pStyle w:val="a3"/>
        <w:spacing w:before="360" w:after="360"/>
        <w:jc w:val="center"/>
      </w:pPr>
      <w:r>
        <w:t xml:space="preserve">Об </w:t>
      </w:r>
      <w:r>
        <w:rPr>
          <w:bCs/>
        </w:rPr>
        <w:t xml:space="preserve">учете и контроле </w:t>
      </w:r>
      <w:r>
        <w:t>с использованием ГАС «Выборы»</w:t>
      </w:r>
      <w:r>
        <w:rPr>
          <w:bCs/>
        </w:rPr>
        <w:t xml:space="preserve"> </w:t>
      </w:r>
      <w:r>
        <w:t xml:space="preserve">формирования и расходования денежных средств избирательных фондов </w:t>
      </w:r>
      <w:r>
        <w:rPr>
          <w:bCs/>
        </w:rPr>
        <w:t>кандидатов и избирательных объединений</w:t>
      </w:r>
      <w:r>
        <w:t xml:space="preserve"> при проведении на территории города Торжка выборов в органы местного самоуправления в единый день голосования 13 сентября 2015 года</w:t>
      </w:r>
    </w:p>
    <w:p w:rsidR="00860447" w:rsidRDefault="00860447" w:rsidP="00860447">
      <w:pPr>
        <w:spacing w:before="360"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пунктом 2.3.3. </w:t>
      </w:r>
      <w:proofErr w:type="gramStart"/>
      <w:r>
        <w:rPr>
          <w:sz w:val="28"/>
        </w:rPr>
        <w:t xml:space="preserve">Регламента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референдума, утвержденного постановлением Центральной избирательной комиссии Российской Федерации от 29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>. № 176/1254-6, (далее – Регламент), на основании статьи 20 Избирательного кодекса Тверской области от 07.04.2003 №20-ЗО, постановления избирательной комиссии Тверской</w:t>
      </w:r>
      <w:proofErr w:type="gramEnd"/>
      <w:r>
        <w:rPr>
          <w:sz w:val="28"/>
        </w:rPr>
        <w:t xml:space="preserve"> области № 01-13/842 от 02.10.2009г. «О возложении полномочий избирательной комиссии  муниципального образования город Торжок на территориальную избирательную комиссию города Торжка»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 xml:space="preserve">ерриториальная избирательная комиссия города Торжка 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</w:rPr>
        <w:t>:</w:t>
      </w:r>
    </w:p>
    <w:p w:rsidR="00860447" w:rsidRDefault="00860447" w:rsidP="00860447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Поручить руководителю Контрольно-ревизионной службы при территориальной избирательной комиссии города Торжка  Громовой Ирине Викторовне представлять системному администратору комплекса средств автоматизации ГАС «Выборы» территориальной избирательной комиссии города Торжка   для выполнения технологических операций по вводу в </w:t>
      </w:r>
      <w:r>
        <w:rPr>
          <w:sz w:val="28"/>
          <w:szCs w:val="28"/>
        </w:rPr>
        <w:lastRenderedPageBreak/>
        <w:t>задачу «</w:t>
      </w:r>
      <w:r>
        <w:rPr>
          <w:sz w:val="28"/>
        </w:rPr>
        <w:t>Контроль избирательных фондов</w:t>
      </w:r>
      <w:r>
        <w:rPr>
          <w:sz w:val="28"/>
          <w:szCs w:val="28"/>
        </w:rPr>
        <w:t>» ГАС «Выборы» определенную Регламентом информацию.</w:t>
      </w:r>
    </w:p>
    <w:p w:rsidR="00860447" w:rsidRDefault="00860447" w:rsidP="00860447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Регламентом порядка и своевременностью выполнения технологических операций по формированию и ведению базы данных задачи «</w:t>
      </w:r>
      <w:r>
        <w:rPr>
          <w:sz w:val="28"/>
        </w:rPr>
        <w:t>Контроль избирательных фондов</w:t>
      </w:r>
      <w:r>
        <w:rPr>
          <w:sz w:val="28"/>
          <w:szCs w:val="28"/>
        </w:rPr>
        <w:t>» ГАС «Выборы» возложить на Громову И.В.</w:t>
      </w:r>
    </w:p>
    <w:p w:rsidR="00860447" w:rsidRDefault="00860447" w:rsidP="00860447">
      <w:pPr>
        <w:jc w:val="both"/>
        <w:rPr>
          <w:sz w:val="28"/>
        </w:rPr>
      </w:pPr>
    </w:p>
    <w:p w:rsidR="00860447" w:rsidRDefault="00860447" w:rsidP="00860447">
      <w:pPr>
        <w:jc w:val="both"/>
        <w:rPr>
          <w:sz w:val="28"/>
        </w:rPr>
      </w:pPr>
    </w:p>
    <w:p w:rsidR="00860447" w:rsidRDefault="00860447" w:rsidP="00860447">
      <w:pPr>
        <w:jc w:val="both"/>
        <w:rPr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60447" w:rsidTr="00860447">
        <w:tc>
          <w:tcPr>
            <w:tcW w:w="4296" w:type="dxa"/>
            <w:hideMark/>
          </w:tcPr>
          <w:p w:rsidR="00860447" w:rsidRDefault="008604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860447" w:rsidRDefault="00860447" w:rsidP="008604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860447" w:rsidRDefault="0086044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60447" w:rsidRDefault="0086044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60447" w:rsidRDefault="0086044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60447" w:rsidRDefault="00860447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В.Н.Феоктистов</w:t>
            </w:r>
          </w:p>
        </w:tc>
      </w:tr>
      <w:tr w:rsidR="00860447" w:rsidTr="00860447">
        <w:tc>
          <w:tcPr>
            <w:tcW w:w="4296" w:type="dxa"/>
          </w:tcPr>
          <w:p w:rsidR="00860447" w:rsidRDefault="0086044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60447" w:rsidRDefault="0086044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60447" w:rsidRDefault="0086044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60447" w:rsidRDefault="0086044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60447" w:rsidRDefault="0086044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7" w:rsidTr="00860447">
        <w:tc>
          <w:tcPr>
            <w:tcW w:w="4296" w:type="dxa"/>
            <w:hideMark/>
          </w:tcPr>
          <w:p w:rsidR="00860447" w:rsidRDefault="00860447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860447" w:rsidRDefault="00860447" w:rsidP="00860447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860447" w:rsidRDefault="0086044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60447" w:rsidRDefault="0086044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60447" w:rsidRDefault="0086044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60447" w:rsidRDefault="00860447" w:rsidP="0086044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Ю.В.Шмелева</w:t>
            </w:r>
          </w:p>
        </w:tc>
      </w:tr>
    </w:tbl>
    <w:p w:rsidR="00860447" w:rsidRDefault="00860447" w:rsidP="00860447">
      <w:pPr>
        <w:ind w:firstLine="851"/>
        <w:jc w:val="both"/>
        <w:rPr>
          <w:sz w:val="28"/>
        </w:rPr>
      </w:pPr>
    </w:p>
    <w:p w:rsidR="0047616A" w:rsidRDefault="0047616A"/>
    <w:sectPr w:rsidR="0047616A" w:rsidSect="0047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0447"/>
    <w:rsid w:val="0047616A"/>
    <w:rsid w:val="007A012C"/>
    <w:rsid w:val="007D692B"/>
    <w:rsid w:val="00860447"/>
    <w:rsid w:val="009E6A3A"/>
    <w:rsid w:val="00CA76F6"/>
    <w:rsid w:val="00E9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0447"/>
    <w:pPr>
      <w:widowControl w:val="0"/>
      <w:snapToGrid w:val="0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860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86044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6044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2015-06-30T11:41:00Z</cp:lastPrinted>
  <dcterms:created xsi:type="dcterms:W3CDTF">2015-06-30T11:35:00Z</dcterms:created>
  <dcterms:modified xsi:type="dcterms:W3CDTF">2015-07-03T09:42:00Z</dcterms:modified>
</cp:coreProperties>
</file>