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C10944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E82BE9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E82BE9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82BE9" w:rsidRDefault="00C10944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 марта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82BE9" w:rsidRDefault="00996921" w:rsidP="00C109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C10944">
                    <w:rPr>
                      <w:rFonts w:ascii="Times New Roman" w:hAnsi="Times New Roman"/>
                      <w:sz w:val="26"/>
                      <w:szCs w:val="26"/>
                    </w:rPr>
                    <w:t>67/314-4</w:t>
                  </w:r>
                </w:p>
              </w:tc>
            </w:tr>
            <w:tr w:rsidR="00996921" w:rsidRPr="00E82BE9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82BE9" w:rsidRDefault="00C10944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E82BE9" w:rsidTr="00C374A5">
              <w:tc>
                <w:tcPr>
                  <w:tcW w:w="3089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E82BE9" w:rsidRDefault="00C93E51" w:rsidP="00C1094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выборов Президента Российской Федерации </w:t>
            </w:r>
            <w:r w:rsidR="00531A5C" w:rsidRPr="00E82BE9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C10944">
              <w:rPr>
                <w:rFonts w:ascii="Times New Roman" w:hAnsi="Times New Roman"/>
                <w:b/>
                <w:sz w:val="26"/>
                <w:szCs w:val="26"/>
              </w:rPr>
              <w:t>1096</w:t>
            </w:r>
            <w:r w:rsidR="00531A5C" w:rsidRPr="00E82BE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C10944">
              <w:rPr>
                <w:rFonts w:ascii="Times New Roman" w:hAnsi="Times New Roman"/>
                <w:b/>
                <w:sz w:val="26"/>
                <w:szCs w:val="26"/>
              </w:rPr>
              <w:t>1118,1217</w:t>
            </w:r>
            <w:r w:rsidR="008817C5" w:rsidRPr="00E82BE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E82BE9" w:rsidTr="00BF395F">
        <w:trPr>
          <w:trHeight w:val="100"/>
        </w:trPr>
        <w:tc>
          <w:tcPr>
            <w:tcW w:w="9781" w:type="dxa"/>
          </w:tcPr>
          <w:p w:rsidR="00996921" w:rsidRPr="00E82BE9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E82BE9" w:rsidRDefault="00A75A79" w:rsidP="00531A5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>В соответствии со стать</w:t>
      </w:r>
      <w:r w:rsidR="003E0595">
        <w:rPr>
          <w:rFonts w:ascii="Times New Roman" w:hAnsi="Times New Roman"/>
          <w:sz w:val="26"/>
          <w:szCs w:val="26"/>
        </w:rPr>
        <w:t>ями</w:t>
      </w:r>
      <w:r w:rsidRPr="00E82BE9">
        <w:rPr>
          <w:rFonts w:ascii="Times New Roman" w:hAnsi="Times New Roman"/>
          <w:sz w:val="26"/>
          <w:szCs w:val="26"/>
        </w:rPr>
        <w:t>29</w:t>
      </w:r>
      <w:r w:rsidR="003E0595">
        <w:rPr>
          <w:rFonts w:ascii="Times New Roman" w:hAnsi="Times New Roman"/>
          <w:sz w:val="26"/>
          <w:szCs w:val="26"/>
        </w:rPr>
        <w:t>, 53</w:t>
      </w:r>
      <w:bookmarkStart w:id="0" w:name="_GoBack"/>
      <w:bookmarkEnd w:id="0"/>
      <w:r w:rsidRPr="00E82BE9">
        <w:rPr>
          <w:rFonts w:ascii="Times New Roman" w:hAnsi="Times New Roman"/>
          <w:sz w:val="26"/>
          <w:szCs w:val="26"/>
        </w:rPr>
        <w:t xml:space="preserve"> Федерального закона от 12</w:t>
      </w:r>
      <w:r w:rsidR="00C93E51" w:rsidRPr="00E82BE9">
        <w:rPr>
          <w:rFonts w:ascii="Times New Roman" w:hAnsi="Times New Roman"/>
          <w:sz w:val="26"/>
          <w:szCs w:val="26"/>
        </w:rPr>
        <w:t xml:space="preserve"> июня </w:t>
      </w:r>
      <w:r w:rsidRPr="00E82BE9">
        <w:rPr>
          <w:rFonts w:ascii="Times New Roman" w:hAnsi="Times New Roman"/>
          <w:sz w:val="26"/>
          <w:szCs w:val="26"/>
        </w:rPr>
        <w:t xml:space="preserve">2002 </w:t>
      </w:r>
      <w:r w:rsidR="00C93E51" w:rsidRPr="00E82BE9">
        <w:rPr>
          <w:rFonts w:ascii="Times New Roman" w:hAnsi="Times New Roman"/>
          <w:sz w:val="26"/>
          <w:szCs w:val="26"/>
        </w:rPr>
        <w:t>года № </w:t>
      </w:r>
      <w:r w:rsidRPr="00E82BE9">
        <w:rPr>
          <w:rFonts w:ascii="Times New Roman" w:hAnsi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93E51" w:rsidRPr="00E82BE9">
        <w:rPr>
          <w:rFonts w:ascii="Times New Roman" w:hAnsi="Times New Roman"/>
          <w:sz w:val="26"/>
          <w:szCs w:val="26"/>
        </w:rPr>
        <w:t xml:space="preserve">статьей 64 Федерального закона «О выборах Президента Российской Федерации» и постановлением ЦИК России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сметой расходов </w:t>
      </w:r>
      <w:r w:rsidR="006E0EBC" w:rsidRPr="00E82BE9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E82BE9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C10944">
        <w:rPr>
          <w:rFonts w:ascii="Times New Roman" w:hAnsi="Times New Roman"/>
          <w:sz w:val="26"/>
          <w:szCs w:val="26"/>
        </w:rPr>
        <w:t xml:space="preserve"> </w:t>
      </w:r>
      <w:r w:rsidR="009D5209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E82BE9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="00C93E51" w:rsidRPr="00E82BE9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E82BE9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E82BE9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C10944">
        <w:rPr>
          <w:rFonts w:ascii="Times New Roman" w:hAnsi="Times New Roman"/>
          <w:sz w:val="26"/>
          <w:szCs w:val="26"/>
        </w:rPr>
        <w:t xml:space="preserve">города Торжка </w:t>
      </w:r>
      <w:r w:rsidR="00C93E51" w:rsidRPr="00E82BE9">
        <w:rPr>
          <w:rFonts w:ascii="Times New Roman" w:hAnsi="Times New Roman"/>
          <w:sz w:val="26"/>
          <w:szCs w:val="26"/>
        </w:rPr>
        <w:t>от «</w:t>
      </w:r>
      <w:r w:rsidR="00C10944">
        <w:rPr>
          <w:rFonts w:ascii="Times New Roman" w:hAnsi="Times New Roman"/>
          <w:sz w:val="26"/>
          <w:szCs w:val="26"/>
        </w:rPr>
        <w:t>16 марта</w:t>
      </w:r>
      <w:r w:rsidR="00C93E51" w:rsidRPr="00E82BE9">
        <w:rPr>
          <w:rFonts w:ascii="Times New Roman" w:hAnsi="Times New Roman"/>
          <w:sz w:val="26"/>
          <w:szCs w:val="26"/>
        </w:rPr>
        <w:t>»</w:t>
      </w:r>
      <w:r w:rsidR="00C10944">
        <w:rPr>
          <w:rFonts w:ascii="Times New Roman" w:hAnsi="Times New Roman"/>
          <w:sz w:val="26"/>
          <w:szCs w:val="26"/>
        </w:rPr>
        <w:t xml:space="preserve"> </w:t>
      </w:r>
      <w:r w:rsidR="00C93E51" w:rsidRPr="00E82BE9">
        <w:rPr>
          <w:rFonts w:ascii="Times New Roman" w:hAnsi="Times New Roman"/>
          <w:sz w:val="26"/>
          <w:szCs w:val="26"/>
        </w:rPr>
        <w:t>20</w:t>
      </w:r>
      <w:r w:rsidR="00C10944">
        <w:rPr>
          <w:rFonts w:ascii="Times New Roman" w:hAnsi="Times New Roman"/>
          <w:sz w:val="26"/>
          <w:szCs w:val="26"/>
        </w:rPr>
        <w:t xml:space="preserve">18 </w:t>
      </w:r>
      <w:r w:rsidR="00C93E51" w:rsidRPr="00E82BE9">
        <w:rPr>
          <w:rFonts w:ascii="Times New Roman" w:hAnsi="Times New Roman"/>
          <w:sz w:val="26"/>
          <w:szCs w:val="26"/>
        </w:rPr>
        <w:t xml:space="preserve">года № </w:t>
      </w:r>
      <w:r w:rsidR="00C10944">
        <w:rPr>
          <w:rFonts w:ascii="Times New Roman" w:hAnsi="Times New Roman"/>
          <w:sz w:val="26"/>
          <w:szCs w:val="26"/>
        </w:rPr>
        <w:t>64/309-4</w:t>
      </w:r>
      <w:r w:rsidR="00C93E51" w:rsidRPr="00E82BE9">
        <w:rPr>
          <w:rFonts w:ascii="Times New Roman" w:hAnsi="Times New Roman"/>
          <w:sz w:val="26"/>
          <w:szCs w:val="26"/>
        </w:rPr>
        <w:t xml:space="preserve">, </w:t>
      </w:r>
      <w:r w:rsidR="006E0EBC" w:rsidRPr="00E82BE9">
        <w:rPr>
          <w:rFonts w:ascii="Times New Roman" w:hAnsi="Times New Roman"/>
          <w:sz w:val="26"/>
          <w:szCs w:val="26"/>
        </w:rPr>
        <w:t>территориальная</w:t>
      </w:r>
      <w:r w:rsidR="00C93E51" w:rsidRPr="00E82BE9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C10944">
        <w:rPr>
          <w:rFonts w:ascii="Times New Roman" w:hAnsi="Times New Roman"/>
          <w:sz w:val="26"/>
          <w:szCs w:val="26"/>
        </w:rPr>
        <w:t xml:space="preserve">города Торжка </w:t>
      </w:r>
      <w:r w:rsidR="006E0EBC" w:rsidRPr="00E82BE9">
        <w:rPr>
          <w:rFonts w:ascii="Times New Roman" w:hAnsi="Times New Roman"/>
          <w:b/>
          <w:bCs/>
          <w:spacing w:val="20"/>
          <w:sz w:val="26"/>
          <w:szCs w:val="26"/>
        </w:rPr>
        <w:t>ПОСТАНОВИЛА</w:t>
      </w:r>
      <w:r w:rsidRPr="00E82BE9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E82BE9" w:rsidRDefault="00E82BE9" w:rsidP="00E82B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>1.</w:t>
      </w:r>
      <w:r w:rsidRPr="00E82BE9">
        <w:rPr>
          <w:rFonts w:ascii="Times New Roman" w:hAnsi="Times New Roman"/>
          <w:sz w:val="26"/>
          <w:szCs w:val="26"/>
        </w:rPr>
        <w:tab/>
        <w:t xml:space="preserve">Установить </w:t>
      </w:r>
      <w:r>
        <w:rPr>
          <w:rFonts w:ascii="Times New Roman" w:hAnsi="Times New Roman"/>
          <w:sz w:val="26"/>
          <w:szCs w:val="26"/>
        </w:rPr>
        <w:t>размеры ведомственного</w:t>
      </w:r>
      <w:r w:rsidRPr="00E82BE9">
        <w:rPr>
          <w:rFonts w:ascii="Times New Roman" w:hAnsi="Times New Roman"/>
          <w:sz w:val="26"/>
          <w:szCs w:val="26"/>
        </w:rPr>
        <w:t xml:space="preserve"> коэффициент</w:t>
      </w:r>
      <w:r>
        <w:rPr>
          <w:rFonts w:ascii="Times New Roman" w:hAnsi="Times New Roman"/>
          <w:sz w:val="26"/>
          <w:szCs w:val="26"/>
        </w:rPr>
        <w:t>а</w:t>
      </w:r>
      <w:r w:rsidRPr="00E82BE9">
        <w:rPr>
          <w:rFonts w:ascii="Times New Roman" w:hAnsi="Times New Roman"/>
          <w:sz w:val="26"/>
          <w:szCs w:val="26"/>
        </w:rPr>
        <w:t xml:space="preserve"> для выплаты дополнительной оплаты труда (вознаграждения) за активную работу по подготовке и проведению выборов</w:t>
      </w:r>
      <w:r w:rsidR="00C10944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E82BE9">
        <w:rPr>
          <w:rFonts w:ascii="Times New Roman" w:hAnsi="Times New Roman"/>
          <w:sz w:val="26"/>
          <w:szCs w:val="26"/>
        </w:rPr>
        <w:t>пред</w:t>
      </w:r>
      <w:r w:rsidRPr="00E82BE9">
        <w:rPr>
          <w:rFonts w:ascii="Times New Roman" w:hAnsi="Times New Roman"/>
          <w:sz w:val="26"/>
          <w:szCs w:val="26"/>
        </w:rPr>
        <w:t>седателям</w:t>
      </w:r>
      <w:r w:rsidR="00C10944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C10944">
        <w:rPr>
          <w:rFonts w:ascii="Times New Roman" w:hAnsi="Times New Roman"/>
          <w:sz w:val="26"/>
          <w:szCs w:val="26"/>
        </w:rPr>
        <w:t>1096</w:t>
      </w:r>
      <w:r w:rsidRPr="00E82BE9">
        <w:rPr>
          <w:rFonts w:ascii="Times New Roman" w:hAnsi="Times New Roman"/>
          <w:sz w:val="26"/>
          <w:szCs w:val="26"/>
        </w:rPr>
        <w:t>-</w:t>
      </w:r>
      <w:r w:rsidR="00C10944">
        <w:rPr>
          <w:rFonts w:ascii="Times New Roman" w:hAnsi="Times New Roman"/>
          <w:sz w:val="26"/>
          <w:szCs w:val="26"/>
        </w:rPr>
        <w:t>1118,1217</w:t>
      </w:r>
      <w:r w:rsidRPr="00E82BE9">
        <w:rPr>
          <w:rFonts w:ascii="Times New Roman" w:hAnsi="Times New Roman"/>
          <w:sz w:val="26"/>
          <w:szCs w:val="26"/>
        </w:rPr>
        <w:t xml:space="preserve">  </w:t>
      </w:r>
      <w:r w:rsidR="00C93E51" w:rsidRPr="00E82BE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E82BE9" w:rsidRDefault="00C93E51" w:rsidP="00E82BE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выборов Президента Российской Федерации </w:t>
      </w:r>
      <w:r w:rsidR="00E82BE9" w:rsidRPr="00E82BE9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C10944">
        <w:rPr>
          <w:rFonts w:ascii="Times New Roman" w:hAnsi="Times New Roman"/>
          <w:sz w:val="26"/>
          <w:szCs w:val="26"/>
        </w:rPr>
        <w:t>1096</w:t>
      </w:r>
      <w:r w:rsidR="00C10944" w:rsidRPr="00E82BE9">
        <w:rPr>
          <w:rFonts w:ascii="Times New Roman" w:hAnsi="Times New Roman"/>
          <w:sz w:val="26"/>
          <w:szCs w:val="26"/>
        </w:rPr>
        <w:t>-</w:t>
      </w:r>
      <w:r w:rsidR="00C10944">
        <w:rPr>
          <w:rFonts w:ascii="Times New Roman" w:hAnsi="Times New Roman"/>
          <w:sz w:val="26"/>
          <w:szCs w:val="26"/>
        </w:rPr>
        <w:t>1118,1217</w:t>
      </w:r>
      <w:r w:rsidR="00C10944" w:rsidRPr="00E82BE9">
        <w:rPr>
          <w:rFonts w:ascii="Times New Roman" w:hAnsi="Times New Roman"/>
          <w:sz w:val="26"/>
          <w:szCs w:val="26"/>
        </w:rPr>
        <w:t xml:space="preserve">   </w:t>
      </w:r>
      <w:r w:rsidR="00E82BE9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выборов Президента Российской Федерации за нижестоящие избирательные комиссии</w:t>
      </w:r>
      <w:r w:rsidRPr="00E82BE9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  <w:t xml:space="preserve">__________   </w:t>
      </w:r>
      <w:r w:rsidR="00B4306D">
        <w:rPr>
          <w:rFonts w:ascii="Times New Roman" w:eastAsia="Times New Roman" w:hAnsi="Times New Roman"/>
          <w:sz w:val="28"/>
          <w:lang w:eastAsia="ru-RU"/>
        </w:rPr>
        <w:tab/>
      </w:r>
      <w:r w:rsidR="00B4306D">
        <w:rPr>
          <w:rFonts w:ascii="Times New Roman" w:eastAsia="Times New Roman" w:hAnsi="Times New Roman"/>
          <w:sz w:val="28"/>
          <w:lang w:eastAsia="ru-RU"/>
        </w:rPr>
        <w:tab/>
      </w:r>
      <w:r w:rsidR="00B4306D">
        <w:rPr>
          <w:rFonts w:ascii="Times New Roman" w:eastAsia="Times New Roman" w:hAnsi="Times New Roman"/>
          <w:sz w:val="28"/>
          <w:lang w:eastAsia="ru-RU"/>
        </w:rPr>
        <w:tab/>
        <w:t>Ю.В.Шмелева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B4306D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    </w:t>
      </w:r>
      <w:r w:rsidR="00B43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3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306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306D">
        <w:rPr>
          <w:rFonts w:ascii="Times New Roman" w:eastAsia="Times New Roman" w:hAnsi="Times New Roman"/>
          <w:sz w:val="28"/>
          <w:szCs w:val="28"/>
          <w:lang w:eastAsia="ru-RU"/>
        </w:rPr>
        <w:t>О.В.Макарова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6A6901">
        <w:trPr>
          <w:trHeight w:val="2410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10750" w:rsidRPr="00A21245" w:rsidRDefault="00410750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79" w:rsidRPr="00A21245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5A79" w:rsidRPr="00A21245" w:rsidRDefault="00C10944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116B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sz w:val="28"/>
                <w:szCs w:val="28"/>
              </w:rPr>
              <w:t>города Торжка</w:t>
            </w:r>
          </w:p>
          <w:p w:rsidR="00A75A79" w:rsidRPr="006A6901" w:rsidRDefault="00A75A79" w:rsidP="00C1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10944">
              <w:rPr>
                <w:rFonts w:ascii="Times New Roman" w:hAnsi="Times New Roman"/>
                <w:sz w:val="28"/>
                <w:szCs w:val="28"/>
              </w:rPr>
              <w:t>16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>»</w:t>
            </w:r>
            <w:r w:rsidR="00C10944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10944">
              <w:rPr>
                <w:rFonts w:ascii="Times New Roman" w:hAnsi="Times New Roman"/>
                <w:sz w:val="28"/>
                <w:szCs w:val="28"/>
              </w:rPr>
              <w:t>18 года №67/314-4</w:t>
            </w:r>
          </w:p>
        </w:tc>
      </w:tr>
    </w:tbl>
    <w:p w:rsidR="00087ABE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BE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A20351">
        <w:rPr>
          <w:rFonts w:ascii="Times New Roman" w:hAnsi="Times New Roman"/>
          <w:b/>
          <w:sz w:val="28"/>
          <w:szCs w:val="28"/>
        </w:rPr>
        <w:br/>
      </w:r>
      <w:r w:rsidR="00E82BE9">
        <w:rPr>
          <w:rFonts w:ascii="Times New Roman" w:hAnsi="Times New Roman"/>
          <w:b/>
          <w:sz w:val="28"/>
          <w:szCs w:val="28"/>
        </w:rPr>
        <w:t>п</w:t>
      </w:r>
      <w:r w:rsidRPr="00087ABE">
        <w:rPr>
          <w:rFonts w:ascii="Times New Roman" w:hAnsi="Times New Roman"/>
          <w:b/>
          <w:sz w:val="28"/>
          <w:szCs w:val="28"/>
        </w:rPr>
        <w:t>редседател</w:t>
      </w:r>
      <w:r w:rsidR="00E82BE9">
        <w:rPr>
          <w:rFonts w:ascii="Times New Roman" w:hAnsi="Times New Roman"/>
          <w:b/>
          <w:sz w:val="28"/>
          <w:szCs w:val="28"/>
        </w:rPr>
        <w:t xml:space="preserve">ям участковых </w:t>
      </w:r>
      <w:r w:rsidRPr="00087ABE">
        <w:rPr>
          <w:rFonts w:ascii="Times New Roman" w:hAnsi="Times New Roman"/>
          <w:b/>
          <w:sz w:val="28"/>
          <w:szCs w:val="28"/>
        </w:rPr>
        <w:t>избирательн</w:t>
      </w:r>
      <w:r w:rsidR="00E82BE9">
        <w:rPr>
          <w:rFonts w:ascii="Times New Roman" w:hAnsi="Times New Roman"/>
          <w:b/>
          <w:sz w:val="28"/>
          <w:szCs w:val="28"/>
        </w:rPr>
        <w:t>ых</w:t>
      </w:r>
      <w:r w:rsidRPr="00087ABE">
        <w:rPr>
          <w:rFonts w:ascii="Times New Roman" w:hAnsi="Times New Roman"/>
          <w:b/>
          <w:sz w:val="28"/>
          <w:szCs w:val="28"/>
        </w:rPr>
        <w:t xml:space="preserve"> комисси</w:t>
      </w:r>
      <w:r w:rsidR="00E82BE9">
        <w:rPr>
          <w:rFonts w:ascii="Times New Roman" w:hAnsi="Times New Roman"/>
          <w:b/>
          <w:sz w:val="28"/>
          <w:szCs w:val="28"/>
        </w:rPr>
        <w:t>й</w:t>
      </w:r>
      <w:r w:rsidR="00C10944">
        <w:rPr>
          <w:rFonts w:ascii="Times New Roman" w:hAnsi="Times New Roman"/>
          <w:b/>
          <w:sz w:val="28"/>
          <w:szCs w:val="28"/>
        </w:rPr>
        <w:t xml:space="preserve"> </w:t>
      </w:r>
      <w:r w:rsidR="00E82BE9">
        <w:rPr>
          <w:rFonts w:ascii="Times New Roman" w:hAnsi="Times New Roman"/>
          <w:b/>
          <w:sz w:val="28"/>
          <w:szCs w:val="28"/>
        </w:rPr>
        <w:t>№№</w:t>
      </w:r>
      <w:r w:rsidR="00C10944">
        <w:rPr>
          <w:rFonts w:ascii="Times New Roman" w:hAnsi="Times New Roman"/>
          <w:b/>
          <w:sz w:val="28"/>
          <w:szCs w:val="28"/>
        </w:rPr>
        <w:t>10966</w:t>
      </w:r>
      <w:r w:rsidR="00E82BE9">
        <w:rPr>
          <w:rFonts w:ascii="Times New Roman" w:hAnsi="Times New Roman"/>
          <w:b/>
          <w:sz w:val="28"/>
          <w:szCs w:val="28"/>
        </w:rPr>
        <w:t>-</w:t>
      </w:r>
      <w:r w:rsidR="00C10944">
        <w:rPr>
          <w:rFonts w:ascii="Times New Roman" w:hAnsi="Times New Roman"/>
          <w:b/>
          <w:sz w:val="28"/>
          <w:szCs w:val="28"/>
        </w:rPr>
        <w:t>1118,1217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Иванова Татьяна Николаевна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1097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Миронос Ирина Витальевна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Козлова Наталья Николаевна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0,60261700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1099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Иванова Ольга  Николаевна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Петрусенко  Тамара Николаевна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Захарова  Валентина Викторовна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Евтинова  Надежда Юрьевна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Малышева Оксана Викторовна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Чаусова Ирина Павловна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Романова Вера Сергеевна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Соколова Ирина Алексеевна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Афанасьева Елена Витальевна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Коршунова  Надежда Николаевна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Федоренко Мария Александровна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Марков Владимир Николаевич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Савинцева Ольга  Сергеевна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Большакова Светлана Романовна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Гроссман Любовь Ивановна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Кукушкина Наталья Константиновна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Ушакова  Светлана Дмитриевна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1116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Еремеева Любовь Викторовна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Шарапкова  Людмила Валентиновна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Прокофьева Ирина Николаевна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C10944" w:rsidRPr="00E0020A" w:rsidTr="00277E6E">
        <w:trPr>
          <w:trHeight w:val="454"/>
          <w:jc w:val="center"/>
        </w:trPr>
        <w:tc>
          <w:tcPr>
            <w:tcW w:w="1162" w:type="dxa"/>
          </w:tcPr>
          <w:p w:rsidR="00C10944" w:rsidRPr="006F5498" w:rsidRDefault="00C10944" w:rsidP="002B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5245" w:type="dxa"/>
            <w:vAlign w:val="bottom"/>
          </w:tcPr>
          <w:p w:rsidR="00C10944" w:rsidRPr="006F5498" w:rsidRDefault="00C10944" w:rsidP="002B7D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5498">
              <w:rPr>
                <w:rFonts w:ascii="Arial" w:eastAsia="Times New Roman" w:hAnsi="Arial" w:cs="Arial"/>
                <w:lang w:eastAsia="ru-RU"/>
              </w:rPr>
              <w:t>Рукавишникова Олеся Владимировна</w:t>
            </w:r>
          </w:p>
        </w:tc>
        <w:tc>
          <w:tcPr>
            <w:tcW w:w="1985" w:type="dxa"/>
            <w:vAlign w:val="bottom"/>
          </w:tcPr>
          <w:p w:rsidR="00C10944" w:rsidRPr="006F5498" w:rsidRDefault="00C10944" w:rsidP="00C1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AD" w:rsidRDefault="00B436AD" w:rsidP="007720B9">
      <w:pPr>
        <w:spacing w:after="0" w:line="240" w:lineRule="auto"/>
      </w:pPr>
      <w:r>
        <w:separator/>
      </w:r>
    </w:p>
  </w:endnote>
  <w:endnote w:type="continuationSeparator" w:id="1">
    <w:p w:rsidR="00B436AD" w:rsidRDefault="00B436AD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AD" w:rsidRDefault="00B436AD" w:rsidP="007720B9">
      <w:pPr>
        <w:spacing w:after="0" w:line="240" w:lineRule="auto"/>
      </w:pPr>
      <w:r>
        <w:separator/>
      </w:r>
    </w:p>
  </w:footnote>
  <w:footnote w:type="continuationSeparator" w:id="1">
    <w:p w:rsidR="00B436AD" w:rsidRDefault="00B436AD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01D36"/>
    <w:rsid w:val="00013385"/>
    <w:rsid w:val="0003661C"/>
    <w:rsid w:val="00054B81"/>
    <w:rsid w:val="00087ABE"/>
    <w:rsid w:val="000F33DB"/>
    <w:rsid w:val="00130C0B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D7532"/>
    <w:rsid w:val="003E0595"/>
    <w:rsid w:val="003E3A1A"/>
    <w:rsid w:val="00410750"/>
    <w:rsid w:val="0041193F"/>
    <w:rsid w:val="0043207C"/>
    <w:rsid w:val="00467CBB"/>
    <w:rsid w:val="004732EE"/>
    <w:rsid w:val="004A6AC7"/>
    <w:rsid w:val="004C02ED"/>
    <w:rsid w:val="004C6023"/>
    <w:rsid w:val="004D7958"/>
    <w:rsid w:val="004E1665"/>
    <w:rsid w:val="00500E4A"/>
    <w:rsid w:val="00504F41"/>
    <w:rsid w:val="00531A5C"/>
    <w:rsid w:val="00621EEB"/>
    <w:rsid w:val="006618A2"/>
    <w:rsid w:val="006752A8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4306D"/>
    <w:rsid w:val="00B436AD"/>
    <w:rsid w:val="00B63455"/>
    <w:rsid w:val="00B74AF6"/>
    <w:rsid w:val="00BE16DD"/>
    <w:rsid w:val="00BF27CB"/>
    <w:rsid w:val="00BF395F"/>
    <w:rsid w:val="00C10944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96A3-C586-42C6-93B0-C0A0589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Пользователь</cp:lastModifiedBy>
  <cp:revision>6</cp:revision>
  <cp:lastPrinted>2018-03-30T11:50:00Z</cp:lastPrinted>
  <dcterms:created xsi:type="dcterms:W3CDTF">2018-03-30T11:47:00Z</dcterms:created>
  <dcterms:modified xsi:type="dcterms:W3CDTF">2018-03-30T11:51:00Z</dcterms:modified>
</cp:coreProperties>
</file>