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66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766C7B">
        <w:rPr>
          <w:b/>
          <w:bCs/>
          <w:color w:val="000000"/>
          <w:sz w:val="28"/>
          <w:szCs w:val="28"/>
        </w:rPr>
        <w:t>18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766C7B">
        <w:rPr>
          <w:color w:val="000000"/>
          <w:sz w:val="28"/>
          <w:szCs w:val="28"/>
        </w:rPr>
        <w:t>Шумского Эдуарда Анатольевича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C7B">
        <w:rPr>
          <w:rFonts w:ascii="Times New Roman" w:hAnsi="Times New Roman" w:cs="Times New Roman"/>
          <w:color w:val="000000"/>
          <w:sz w:val="28"/>
          <w:szCs w:val="28"/>
        </w:rPr>
        <w:t>Шумским Эдуардом Анатольевичем</w:t>
      </w:r>
      <w:r w:rsidR="00BB7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766C7B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BB7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E2C09" w:rsidRPr="00A557A6">
        <w:rPr>
          <w:rFonts w:ascii="Times New Roman" w:hAnsi="Times New Roman" w:cs="Times New Roman"/>
          <w:color w:val="000000"/>
          <w:sz w:val="28"/>
          <w:szCs w:val="28"/>
        </w:rPr>
        <w:t>18.07.2024г № 82/411-5  «</w:t>
      </w:r>
      <w:r w:rsidR="009E2C09" w:rsidRPr="00A557A6"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 w:rsidR="009E2C09" w:rsidRPr="00A557A6">
        <w:rPr>
          <w:rFonts w:ascii="Times New Roman" w:hAnsi="Times New Roman" w:cs="Times New Roman"/>
          <w:sz w:val="28"/>
          <w:szCs w:val="28"/>
        </w:rPr>
        <w:t xml:space="preserve"> </w:t>
      </w:r>
      <w:r w:rsidR="009E2C09" w:rsidRPr="00A557A6">
        <w:rPr>
          <w:rFonts w:ascii="Times New Roman" w:hAnsi="Times New Roman" w:cs="Times New Roman"/>
          <w:b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9E2C09" w:rsidRPr="00A557A6">
        <w:rPr>
          <w:rFonts w:ascii="Times New Roman" w:hAnsi="Times New Roman" w:cs="Times New Roman"/>
          <w:sz w:val="28"/>
          <w:szCs w:val="28"/>
        </w:rPr>
        <w:t xml:space="preserve"> </w:t>
      </w:r>
      <w:r w:rsidR="009E2C09" w:rsidRPr="00A557A6">
        <w:rPr>
          <w:rFonts w:ascii="Times New Roman" w:hAnsi="Times New Roman" w:cs="Times New Roman"/>
          <w:b/>
          <w:sz w:val="28"/>
          <w:szCs w:val="28"/>
        </w:rPr>
        <w:t>по одномандатным  избирательным округам.»</w:t>
      </w:r>
      <w:r w:rsidR="009E2C0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4D4BC4">
        <w:rPr>
          <w:color w:val="000000"/>
          <w:sz w:val="28"/>
          <w:szCs w:val="28"/>
        </w:rPr>
        <w:t xml:space="preserve"> </w:t>
      </w:r>
      <w:r w:rsidR="00766C7B">
        <w:rPr>
          <w:color w:val="000000"/>
          <w:sz w:val="28"/>
          <w:szCs w:val="28"/>
        </w:rPr>
        <w:t>Шумского Эдуарда Анатольевича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19</w:t>
      </w:r>
      <w:r w:rsidR="00766C7B">
        <w:rPr>
          <w:color w:val="000000"/>
          <w:sz w:val="28"/>
          <w:szCs w:val="28"/>
        </w:rPr>
        <w:t>69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66C7B">
        <w:rPr>
          <w:color w:val="000000"/>
          <w:sz w:val="28"/>
          <w:szCs w:val="28"/>
        </w:rPr>
        <w:t>Западная Двина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</w:t>
      </w:r>
      <w:r w:rsidR="00884652">
        <w:rPr>
          <w:color w:val="000000"/>
          <w:sz w:val="28"/>
          <w:szCs w:val="28"/>
        </w:rPr>
        <w:t xml:space="preserve">работы </w:t>
      </w:r>
      <w:r w:rsidR="00414B84">
        <w:rPr>
          <w:color w:val="000000"/>
          <w:sz w:val="28"/>
          <w:szCs w:val="28"/>
        </w:rPr>
        <w:t xml:space="preserve">– </w:t>
      </w:r>
      <w:r w:rsidR="000C059E">
        <w:rPr>
          <w:color w:val="000000"/>
          <w:sz w:val="28"/>
          <w:szCs w:val="28"/>
        </w:rPr>
        <w:t xml:space="preserve"> </w:t>
      </w:r>
      <w:r w:rsidR="00766C7B">
        <w:rPr>
          <w:color w:val="000000"/>
          <w:sz w:val="28"/>
          <w:szCs w:val="28"/>
        </w:rPr>
        <w:t>ООО «Эра Эталон», директор</w:t>
      </w:r>
      <w:r w:rsidR="001176F0"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766C7B" w:rsidRPr="00766C7B">
        <w:rPr>
          <w:color w:val="000000"/>
          <w:sz w:val="28"/>
          <w:szCs w:val="28"/>
        </w:rPr>
        <w:t>ого Тверск</w:t>
      </w:r>
      <w:r w:rsidR="00766C7B">
        <w:rPr>
          <w:color w:val="000000"/>
          <w:sz w:val="28"/>
          <w:szCs w:val="28"/>
        </w:rPr>
        <w:t>им</w:t>
      </w:r>
      <w:r w:rsidR="00766C7B" w:rsidRPr="00766C7B">
        <w:rPr>
          <w:color w:val="000000"/>
          <w:sz w:val="28"/>
          <w:szCs w:val="28"/>
        </w:rPr>
        <w:t xml:space="preserve"> региональн</w:t>
      </w:r>
      <w:r w:rsidR="00766C7B">
        <w:rPr>
          <w:color w:val="000000"/>
          <w:sz w:val="28"/>
          <w:szCs w:val="28"/>
        </w:rPr>
        <w:t>ым</w:t>
      </w:r>
      <w:r w:rsidR="00766C7B" w:rsidRPr="00766C7B">
        <w:rPr>
          <w:color w:val="000000"/>
          <w:sz w:val="28"/>
          <w:szCs w:val="28"/>
        </w:rPr>
        <w:t xml:space="preserve"> отделение</w:t>
      </w:r>
      <w:r w:rsidR="00766C7B">
        <w:rPr>
          <w:color w:val="000000"/>
          <w:sz w:val="28"/>
          <w:szCs w:val="28"/>
        </w:rPr>
        <w:t>м</w:t>
      </w:r>
      <w:r w:rsidR="00766C7B" w:rsidRPr="00766C7B">
        <w:rPr>
          <w:color w:val="000000"/>
          <w:sz w:val="28"/>
          <w:szCs w:val="28"/>
        </w:rPr>
        <w:t xml:space="preserve">  Политической партии  </w:t>
      </w:r>
      <w:r w:rsidR="00766C7B">
        <w:rPr>
          <w:color w:val="000000"/>
          <w:sz w:val="28"/>
          <w:szCs w:val="28"/>
        </w:rPr>
        <w:t>«</w:t>
      </w:r>
      <w:r w:rsidR="00766C7B" w:rsidRPr="00766C7B">
        <w:rPr>
          <w:color w:val="000000"/>
          <w:sz w:val="28"/>
          <w:szCs w:val="28"/>
        </w:rPr>
        <w:t>ЛДПР – либерально-демократическая партия России»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766C7B">
        <w:rPr>
          <w:color w:val="000000"/>
          <w:sz w:val="28"/>
          <w:szCs w:val="28"/>
        </w:rPr>
        <w:t>18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C0640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C0640C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766C7B">
        <w:rPr>
          <w:color w:val="000000"/>
          <w:sz w:val="28"/>
          <w:szCs w:val="28"/>
        </w:rPr>
        <w:t>Шумскому Э.А.</w:t>
      </w:r>
      <w:r w:rsidR="000C059E">
        <w:rPr>
          <w:color w:val="000000"/>
          <w:sz w:val="28"/>
          <w:szCs w:val="28"/>
        </w:rPr>
        <w:t>.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C059E"/>
    <w:rsid w:val="001176F0"/>
    <w:rsid w:val="00117850"/>
    <w:rsid w:val="00237D6B"/>
    <w:rsid w:val="003126DC"/>
    <w:rsid w:val="00344EC8"/>
    <w:rsid w:val="00354FA7"/>
    <w:rsid w:val="003B50B2"/>
    <w:rsid w:val="00414B84"/>
    <w:rsid w:val="00433285"/>
    <w:rsid w:val="00452228"/>
    <w:rsid w:val="00467C3C"/>
    <w:rsid w:val="004D4BC4"/>
    <w:rsid w:val="00514578"/>
    <w:rsid w:val="0055320F"/>
    <w:rsid w:val="005B1755"/>
    <w:rsid w:val="005F4385"/>
    <w:rsid w:val="00677F23"/>
    <w:rsid w:val="006C129A"/>
    <w:rsid w:val="0074439B"/>
    <w:rsid w:val="00753799"/>
    <w:rsid w:val="00766C7B"/>
    <w:rsid w:val="007957EE"/>
    <w:rsid w:val="00797E2D"/>
    <w:rsid w:val="00853855"/>
    <w:rsid w:val="00884652"/>
    <w:rsid w:val="009117BD"/>
    <w:rsid w:val="00922F5B"/>
    <w:rsid w:val="009C4069"/>
    <w:rsid w:val="009E2C09"/>
    <w:rsid w:val="00A43C6E"/>
    <w:rsid w:val="00A65D5F"/>
    <w:rsid w:val="00AA0567"/>
    <w:rsid w:val="00BB7300"/>
    <w:rsid w:val="00BD157F"/>
    <w:rsid w:val="00C0640C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FCDA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2025-07-21T13:50:00Z</cp:lastPrinted>
  <dcterms:created xsi:type="dcterms:W3CDTF">2025-07-26T10:16:00Z</dcterms:created>
  <dcterms:modified xsi:type="dcterms:W3CDTF">2025-07-31T15:05:00Z</dcterms:modified>
</cp:coreProperties>
</file>