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91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4F131A">
        <w:rPr>
          <w:b/>
          <w:bCs/>
          <w:color w:val="000000"/>
          <w:sz w:val="28"/>
          <w:szCs w:val="28"/>
        </w:rPr>
        <w:t>20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proofErr w:type="gramStart"/>
      <w:r w:rsidR="004F131A">
        <w:rPr>
          <w:color w:val="000000"/>
          <w:sz w:val="28"/>
          <w:szCs w:val="28"/>
        </w:rPr>
        <w:t xml:space="preserve">Спиридоновой </w:t>
      </w:r>
      <w:r w:rsidR="00991974">
        <w:rPr>
          <w:color w:val="000000"/>
          <w:sz w:val="28"/>
          <w:szCs w:val="28"/>
        </w:rPr>
        <w:t xml:space="preserve"> </w:t>
      </w:r>
      <w:r w:rsidR="004F131A">
        <w:rPr>
          <w:color w:val="000000"/>
          <w:sz w:val="28"/>
          <w:szCs w:val="28"/>
        </w:rPr>
        <w:t>Натал</w:t>
      </w:r>
      <w:r w:rsidR="00C82DA6">
        <w:rPr>
          <w:color w:val="000000"/>
          <w:sz w:val="28"/>
          <w:szCs w:val="28"/>
        </w:rPr>
        <w:t>ьи</w:t>
      </w:r>
      <w:proofErr w:type="gramEnd"/>
      <w:r w:rsidR="00C82DA6">
        <w:rPr>
          <w:color w:val="000000"/>
          <w:sz w:val="28"/>
          <w:szCs w:val="28"/>
        </w:rPr>
        <w:t xml:space="preserve"> </w:t>
      </w:r>
      <w:r w:rsidR="004F131A">
        <w:rPr>
          <w:color w:val="000000"/>
          <w:sz w:val="28"/>
          <w:szCs w:val="28"/>
        </w:rPr>
        <w:t xml:space="preserve"> </w:t>
      </w:r>
      <w:r w:rsidR="00991974">
        <w:rPr>
          <w:color w:val="000000"/>
          <w:sz w:val="28"/>
          <w:szCs w:val="28"/>
        </w:rPr>
        <w:t xml:space="preserve"> </w:t>
      </w:r>
      <w:r w:rsidR="004F131A">
        <w:rPr>
          <w:color w:val="000000"/>
          <w:sz w:val="28"/>
          <w:szCs w:val="28"/>
        </w:rPr>
        <w:t xml:space="preserve">Игоревны </w:t>
      </w:r>
    </w:p>
    <w:p w:rsidR="00054C9F" w:rsidRPr="00EA42CB" w:rsidRDefault="005F4385" w:rsidP="005F4385">
      <w:pPr>
        <w:jc w:val="both"/>
        <w:rPr>
          <w:rFonts w:ascii="Times New Roman" w:hAnsi="Times New Roman" w:cs="Times New Roman"/>
          <w:sz w:val="28"/>
          <w:szCs w:val="28"/>
        </w:rPr>
      </w:pP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991974">
        <w:rPr>
          <w:rFonts w:ascii="Times New Roman" w:hAnsi="Times New Roman" w:cs="Times New Roman"/>
          <w:color w:val="000000"/>
          <w:sz w:val="28"/>
          <w:szCs w:val="28"/>
        </w:rPr>
        <w:t xml:space="preserve"> Спиридоновой Натал</w:t>
      </w:r>
      <w:r w:rsidR="00C82DA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91974">
        <w:rPr>
          <w:rFonts w:ascii="Times New Roman" w:hAnsi="Times New Roman" w:cs="Times New Roman"/>
          <w:color w:val="000000"/>
          <w:sz w:val="28"/>
          <w:szCs w:val="28"/>
        </w:rPr>
        <w:t xml:space="preserve">ей Игоревной </w:t>
      </w:r>
      <w:r w:rsidR="00C238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8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99197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80/38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A42CB" w:rsidRPr="00EA42CB">
        <w:rPr>
          <w:rFonts w:ascii="Times New Roman" w:hAnsi="Times New Roman" w:cs="Times New Roman"/>
          <w:bCs/>
          <w:sz w:val="28"/>
        </w:rPr>
        <w:t>выдвинутых  региональным отделением в Тверской области Политической партией «НОВЫЕ ЛЮДИ»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CC3A94">
        <w:rPr>
          <w:color w:val="000000"/>
          <w:sz w:val="28"/>
          <w:szCs w:val="28"/>
        </w:rPr>
        <w:t xml:space="preserve"> </w:t>
      </w:r>
      <w:r w:rsidR="00991974">
        <w:rPr>
          <w:color w:val="000000"/>
          <w:sz w:val="28"/>
          <w:szCs w:val="28"/>
        </w:rPr>
        <w:t>Спиридонову Натал</w:t>
      </w:r>
      <w:r w:rsidR="00C82DA6">
        <w:rPr>
          <w:color w:val="000000"/>
          <w:sz w:val="28"/>
          <w:szCs w:val="28"/>
        </w:rPr>
        <w:t>ь</w:t>
      </w:r>
      <w:r w:rsidR="00991974">
        <w:rPr>
          <w:color w:val="000000"/>
          <w:sz w:val="28"/>
          <w:szCs w:val="28"/>
        </w:rPr>
        <w:t>ю Игоревну</w:t>
      </w:r>
      <w:r>
        <w:rPr>
          <w:color w:val="000000"/>
          <w:sz w:val="28"/>
          <w:szCs w:val="28"/>
        </w:rPr>
        <w:t xml:space="preserve">, </w:t>
      </w:r>
      <w:r w:rsidR="00991974">
        <w:rPr>
          <w:color w:val="000000"/>
          <w:sz w:val="28"/>
          <w:szCs w:val="28"/>
        </w:rPr>
        <w:t>198</w:t>
      </w:r>
      <w:r w:rsidR="008F23B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  </w:t>
      </w:r>
      <w:r w:rsidR="0059274B">
        <w:rPr>
          <w:color w:val="000000"/>
          <w:sz w:val="28"/>
          <w:szCs w:val="28"/>
        </w:rPr>
        <w:t xml:space="preserve">Тверская область, </w:t>
      </w:r>
      <w:r w:rsidR="00104797">
        <w:rPr>
          <w:color w:val="000000"/>
          <w:sz w:val="28"/>
          <w:szCs w:val="28"/>
        </w:rPr>
        <w:t>город Т</w:t>
      </w:r>
      <w:r w:rsidR="00C238C6">
        <w:rPr>
          <w:color w:val="000000"/>
          <w:sz w:val="28"/>
          <w:szCs w:val="28"/>
        </w:rPr>
        <w:t>оржок</w:t>
      </w:r>
      <w:r w:rsidR="0010479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место раб</w:t>
      </w:r>
      <w:r w:rsidR="00991974">
        <w:rPr>
          <w:color w:val="000000"/>
          <w:sz w:val="28"/>
          <w:szCs w:val="28"/>
        </w:rPr>
        <w:t>оты – Филиал ООО «Транснефть-Балтика Ленинградское РНУ, техник 1 категории</w:t>
      </w:r>
      <w:r w:rsidR="00CC3A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выдвинут</w:t>
      </w:r>
      <w:r w:rsidR="00991974">
        <w:rPr>
          <w:color w:val="000000"/>
          <w:sz w:val="28"/>
          <w:szCs w:val="28"/>
        </w:rPr>
        <w:t>ую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9274B">
        <w:rPr>
          <w:color w:val="000000"/>
          <w:sz w:val="28"/>
          <w:szCs w:val="28"/>
        </w:rPr>
        <w:t>Региональным</w:t>
      </w:r>
      <w:r>
        <w:rPr>
          <w:color w:val="000000"/>
          <w:sz w:val="28"/>
          <w:szCs w:val="28"/>
        </w:rPr>
        <w:t xml:space="preserve"> отделением </w:t>
      </w:r>
      <w:r w:rsidR="0059274B">
        <w:rPr>
          <w:color w:val="000000"/>
          <w:sz w:val="28"/>
          <w:szCs w:val="28"/>
        </w:rPr>
        <w:t>в Тверской области Политической партии «НОВЫЕ ЛЮДИ»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991974">
        <w:rPr>
          <w:color w:val="000000"/>
          <w:sz w:val="28"/>
          <w:szCs w:val="28"/>
        </w:rPr>
        <w:t>20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5927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</w:t>
      </w:r>
      <w:r w:rsidR="00497A56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CC3A94">
        <w:rPr>
          <w:color w:val="000000"/>
          <w:sz w:val="28"/>
          <w:szCs w:val="28"/>
        </w:rPr>
        <w:t>1</w:t>
      </w:r>
      <w:r w:rsidR="0099197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991974">
        <w:rPr>
          <w:color w:val="000000"/>
          <w:sz w:val="28"/>
          <w:szCs w:val="28"/>
        </w:rPr>
        <w:t>Спиридоновой Н.И.</w:t>
      </w:r>
      <w:r w:rsidR="008F2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DA5022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04797"/>
    <w:rsid w:val="00117850"/>
    <w:rsid w:val="00193852"/>
    <w:rsid w:val="00237D6B"/>
    <w:rsid w:val="003126DC"/>
    <w:rsid w:val="003B50B2"/>
    <w:rsid w:val="003E357E"/>
    <w:rsid w:val="00452228"/>
    <w:rsid w:val="00497A56"/>
    <w:rsid w:val="004F131A"/>
    <w:rsid w:val="0055320F"/>
    <w:rsid w:val="0059274B"/>
    <w:rsid w:val="005F4385"/>
    <w:rsid w:val="00677F23"/>
    <w:rsid w:val="006D29F9"/>
    <w:rsid w:val="0074439B"/>
    <w:rsid w:val="00753799"/>
    <w:rsid w:val="007957EE"/>
    <w:rsid w:val="008F23B7"/>
    <w:rsid w:val="00991974"/>
    <w:rsid w:val="009C4069"/>
    <w:rsid w:val="00A65D5F"/>
    <w:rsid w:val="00A968DA"/>
    <w:rsid w:val="00AA0567"/>
    <w:rsid w:val="00B54AEF"/>
    <w:rsid w:val="00C238C6"/>
    <w:rsid w:val="00C82DA6"/>
    <w:rsid w:val="00CC3A94"/>
    <w:rsid w:val="00D66B0C"/>
    <w:rsid w:val="00DA5022"/>
    <w:rsid w:val="00E832F4"/>
    <w:rsid w:val="00EA42CB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EFF7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2025-07-25T09:03:00Z</cp:lastPrinted>
  <dcterms:created xsi:type="dcterms:W3CDTF">2025-07-23T12:04:00Z</dcterms:created>
  <dcterms:modified xsi:type="dcterms:W3CDTF">2025-07-29T08:22:00Z</dcterms:modified>
</cp:coreProperties>
</file>