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6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C0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6E0595">
        <w:rPr>
          <w:b/>
          <w:bCs/>
          <w:color w:val="000000"/>
          <w:sz w:val="28"/>
          <w:szCs w:val="28"/>
        </w:rPr>
        <w:t>9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6E0595">
        <w:rPr>
          <w:b/>
          <w:color w:val="000000"/>
          <w:sz w:val="28"/>
          <w:szCs w:val="28"/>
        </w:rPr>
        <w:t>Ротенко</w:t>
      </w:r>
      <w:proofErr w:type="spellEnd"/>
      <w:r w:rsidR="006E0595">
        <w:rPr>
          <w:b/>
          <w:color w:val="000000"/>
          <w:sz w:val="28"/>
          <w:szCs w:val="28"/>
        </w:rPr>
        <w:t xml:space="preserve"> Андрея Геннадьевича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proofErr w:type="spellStart"/>
      <w:r w:rsidR="006E0595">
        <w:rPr>
          <w:color w:val="000000"/>
          <w:sz w:val="28"/>
          <w:szCs w:val="28"/>
        </w:rPr>
        <w:t>Ротенко</w:t>
      </w:r>
      <w:proofErr w:type="spellEnd"/>
      <w:r w:rsidR="006E0595">
        <w:rPr>
          <w:color w:val="000000"/>
          <w:sz w:val="28"/>
          <w:szCs w:val="28"/>
        </w:rPr>
        <w:t xml:space="preserve"> Андреем Геннадьевичем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6E0595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6E0595">
        <w:rPr>
          <w:color w:val="000000"/>
          <w:sz w:val="28"/>
          <w:szCs w:val="28"/>
        </w:rPr>
        <w:t>Ротенко</w:t>
      </w:r>
      <w:proofErr w:type="spellEnd"/>
      <w:r w:rsidR="006E0595">
        <w:rPr>
          <w:color w:val="000000"/>
          <w:sz w:val="28"/>
          <w:szCs w:val="28"/>
        </w:rPr>
        <w:t xml:space="preserve"> Андрея Геннадьевича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4D2529">
        <w:rPr>
          <w:color w:val="000000"/>
          <w:sz w:val="28"/>
          <w:szCs w:val="28"/>
        </w:rPr>
        <w:t>7</w:t>
      </w:r>
      <w:r w:rsidR="006E059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4D2529">
        <w:rPr>
          <w:color w:val="000000"/>
          <w:sz w:val="28"/>
          <w:szCs w:val="28"/>
        </w:rPr>
        <w:t>оржок</w:t>
      </w:r>
      <w:r w:rsidR="007F4DE0">
        <w:rPr>
          <w:color w:val="000000"/>
          <w:sz w:val="28"/>
          <w:szCs w:val="28"/>
        </w:rPr>
        <w:t xml:space="preserve">, </w:t>
      </w:r>
      <w:r w:rsidR="006E0595">
        <w:rPr>
          <w:color w:val="000000"/>
          <w:sz w:val="28"/>
          <w:szCs w:val="28"/>
        </w:rPr>
        <w:t>ООО «Южный», генеральный директор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6E0595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</w:t>
      </w:r>
      <w:r w:rsidR="006E059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6E0595">
        <w:rPr>
          <w:color w:val="000000"/>
          <w:sz w:val="28"/>
          <w:szCs w:val="28"/>
        </w:rPr>
        <w:t>Ротенко</w:t>
      </w:r>
      <w:proofErr w:type="spellEnd"/>
      <w:r w:rsidR="006E0595">
        <w:rPr>
          <w:color w:val="000000"/>
          <w:sz w:val="28"/>
          <w:szCs w:val="28"/>
        </w:rPr>
        <w:t xml:space="preserve"> А.Г.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8B64DB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52228"/>
    <w:rsid w:val="004D2529"/>
    <w:rsid w:val="0055320F"/>
    <w:rsid w:val="00553BE7"/>
    <w:rsid w:val="0059274B"/>
    <w:rsid w:val="005F4385"/>
    <w:rsid w:val="00677F23"/>
    <w:rsid w:val="006E0595"/>
    <w:rsid w:val="00723651"/>
    <w:rsid w:val="0074439B"/>
    <w:rsid w:val="00753799"/>
    <w:rsid w:val="0076484A"/>
    <w:rsid w:val="007957EE"/>
    <w:rsid w:val="007C0CCD"/>
    <w:rsid w:val="007F4DE0"/>
    <w:rsid w:val="00812CC7"/>
    <w:rsid w:val="00843815"/>
    <w:rsid w:val="008B64DB"/>
    <w:rsid w:val="008B78D4"/>
    <w:rsid w:val="008C5997"/>
    <w:rsid w:val="008E70A2"/>
    <w:rsid w:val="009C4069"/>
    <w:rsid w:val="009F527C"/>
    <w:rsid w:val="00A65D5F"/>
    <w:rsid w:val="00AA0567"/>
    <w:rsid w:val="00B005C1"/>
    <w:rsid w:val="00CA4B8B"/>
    <w:rsid w:val="00D70C59"/>
    <w:rsid w:val="00DD4CFE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D780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2026-02-17T08:00:00Z</cp:lastPrinted>
  <dcterms:created xsi:type="dcterms:W3CDTF">2026-02-12T08:04:00Z</dcterms:created>
  <dcterms:modified xsi:type="dcterms:W3CDTF">2026-02-17T08:00:00Z</dcterms:modified>
</cp:coreProperties>
</file>