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2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3"/>
        <w:gridCol w:w="1264"/>
        <w:gridCol w:w="2959"/>
        <w:gridCol w:w="1190"/>
        <w:gridCol w:w="1976"/>
      </w:tblGrid>
      <w:tr w:rsidR="008A16A6" w:rsidTr="0089633D">
        <w:trPr>
          <w:trHeight w:val="592"/>
        </w:trPr>
        <w:tc>
          <w:tcPr>
            <w:tcW w:w="9782" w:type="dxa"/>
            <w:gridSpan w:val="5"/>
          </w:tcPr>
          <w:p w:rsidR="008A16A6" w:rsidRDefault="00BA5B20">
            <w:pPr>
              <w:pStyle w:val="LO-Normal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 ГОРОДА ТОРЖКА</w:t>
            </w:r>
          </w:p>
        </w:tc>
      </w:tr>
      <w:tr w:rsidR="008A16A6" w:rsidTr="0089633D">
        <w:trPr>
          <w:trHeight w:val="592"/>
        </w:trPr>
        <w:tc>
          <w:tcPr>
            <w:tcW w:w="9782" w:type="dxa"/>
            <w:gridSpan w:val="5"/>
            <w:vAlign w:val="center"/>
          </w:tcPr>
          <w:p w:rsidR="008A16A6" w:rsidRDefault="00BA5B20">
            <w:pPr>
              <w:pStyle w:val="LO-Normal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8A16A6" w:rsidTr="0089633D">
        <w:trPr>
          <w:trHeight w:val="162"/>
        </w:trPr>
        <w:tc>
          <w:tcPr>
            <w:tcW w:w="2393" w:type="dxa"/>
          </w:tcPr>
          <w:p w:rsidR="008A16A6" w:rsidRDefault="008A16A6">
            <w:pPr>
              <w:pStyle w:val="LO-Normal"/>
              <w:widowControl/>
              <w:jc w:val="center"/>
              <w:rPr>
                <w:b/>
                <w:spacing w:val="30"/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8A16A6" w:rsidRDefault="008A16A6">
            <w:pPr>
              <w:pStyle w:val="LO-Normal"/>
              <w:widowControl/>
              <w:jc w:val="center"/>
              <w:rPr>
                <w:rFonts w:ascii="Arial Narrow" w:hAnsi="Arial Narrow" w:cs="Arial Narrow"/>
                <w:spacing w:val="100"/>
                <w:sz w:val="18"/>
                <w:szCs w:val="18"/>
              </w:rPr>
            </w:pPr>
          </w:p>
        </w:tc>
      </w:tr>
      <w:tr w:rsidR="008A16A6" w:rsidTr="0089633D">
        <w:trPr>
          <w:trHeight w:val="286"/>
        </w:trPr>
        <w:tc>
          <w:tcPr>
            <w:tcW w:w="3657" w:type="dxa"/>
            <w:gridSpan w:val="2"/>
            <w:vAlign w:val="center"/>
          </w:tcPr>
          <w:p w:rsidR="008A16A6" w:rsidRDefault="00BA5B20">
            <w:pPr>
              <w:pStyle w:val="LO-Normal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мая 2023 г.</w:t>
            </w:r>
          </w:p>
        </w:tc>
        <w:tc>
          <w:tcPr>
            <w:tcW w:w="2959" w:type="dxa"/>
            <w:vAlign w:val="center"/>
          </w:tcPr>
          <w:p w:rsidR="008A16A6" w:rsidRDefault="008A16A6">
            <w:pPr>
              <w:pStyle w:val="LO-Normal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8A16A6" w:rsidRDefault="00BA5B20">
            <w:pPr>
              <w:pStyle w:val="LO-Normal"/>
              <w:ind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8A16A6" w:rsidRDefault="00BA5B20">
            <w:pPr>
              <w:pStyle w:val="LO-Normal"/>
              <w:ind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47/227-5</w:t>
            </w:r>
          </w:p>
        </w:tc>
      </w:tr>
      <w:tr w:rsidR="008A16A6" w:rsidTr="0089633D">
        <w:trPr>
          <w:trHeight w:val="286"/>
        </w:trPr>
        <w:tc>
          <w:tcPr>
            <w:tcW w:w="3657" w:type="dxa"/>
            <w:gridSpan w:val="2"/>
            <w:vAlign w:val="center"/>
          </w:tcPr>
          <w:p w:rsidR="008A16A6" w:rsidRDefault="008A16A6">
            <w:pPr>
              <w:pStyle w:val="LO-Normal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8A16A6" w:rsidRDefault="00BA5B20">
            <w:pPr>
              <w:pStyle w:val="LO-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Торжок</w:t>
            </w:r>
          </w:p>
        </w:tc>
        <w:tc>
          <w:tcPr>
            <w:tcW w:w="3166" w:type="dxa"/>
            <w:gridSpan w:val="2"/>
            <w:vAlign w:val="center"/>
          </w:tcPr>
          <w:p w:rsidR="008A16A6" w:rsidRDefault="008A16A6">
            <w:pPr>
              <w:pStyle w:val="LO-Normal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8A16A6" w:rsidRDefault="00BA5B20">
      <w:pPr>
        <w:spacing w:before="360"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председателя участковой избирательной комиссии избирательного участка №987 </w:t>
      </w:r>
      <w:r w:rsidR="00873338">
        <w:rPr>
          <w:b/>
          <w:sz w:val="28"/>
          <w:szCs w:val="28"/>
        </w:rPr>
        <w:t xml:space="preserve">муниципального образования городской округ </w:t>
      </w:r>
      <w:r>
        <w:rPr>
          <w:b/>
          <w:sz w:val="28"/>
          <w:szCs w:val="28"/>
        </w:rPr>
        <w:t>город Торж</w:t>
      </w:r>
      <w:r w:rsidR="00873338">
        <w:rPr>
          <w:b/>
          <w:sz w:val="28"/>
          <w:szCs w:val="28"/>
        </w:rPr>
        <w:t>ок</w:t>
      </w:r>
      <w:r>
        <w:rPr>
          <w:b/>
          <w:sz w:val="28"/>
          <w:szCs w:val="28"/>
        </w:rPr>
        <w:t xml:space="preserve"> Тверской области</w:t>
      </w:r>
    </w:p>
    <w:p w:rsidR="008A16A6" w:rsidRPr="0089633D" w:rsidRDefault="00BA5B20" w:rsidP="0089633D">
      <w:pPr>
        <w:ind w:left="-426" w:firstLine="902"/>
        <w:jc w:val="both"/>
        <w:rPr>
          <w:sz w:val="28"/>
          <w:szCs w:val="28"/>
        </w:rPr>
      </w:pPr>
      <w:r w:rsidRPr="0089633D">
        <w:rPr>
          <w:sz w:val="28"/>
          <w:szCs w:val="28"/>
        </w:rPr>
        <w:t>В соответствии с пунктом 7 статьи 28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24 Избирательного кодекса Тверской области от 07.04.2003 №20-ЗО, на основании постановления территориальной избирательной</w:t>
      </w:r>
      <w:r w:rsidRPr="0089633D">
        <w:rPr>
          <w:i/>
          <w:color w:val="FF0000"/>
          <w:sz w:val="28"/>
          <w:szCs w:val="28"/>
        </w:rPr>
        <w:t xml:space="preserve"> </w:t>
      </w:r>
      <w:r w:rsidRPr="0089633D">
        <w:rPr>
          <w:sz w:val="28"/>
          <w:szCs w:val="28"/>
        </w:rPr>
        <w:t xml:space="preserve">города Торжка от </w:t>
      </w:r>
      <w:r w:rsidR="0054732C" w:rsidRPr="0089633D">
        <w:rPr>
          <w:sz w:val="28"/>
          <w:szCs w:val="28"/>
        </w:rPr>
        <w:t>24</w:t>
      </w:r>
      <w:r w:rsidRPr="0089633D">
        <w:rPr>
          <w:sz w:val="28"/>
          <w:szCs w:val="28"/>
        </w:rPr>
        <w:t xml:space="preserve"> </w:t>
      </w:r>
      <w:r w:rsidR="0054732C" w:rsidRPr="0089633D">
        <w:rPr>
          <w:sz w:val="28"/>
          <w:szCs w:val="28"/>
        </w:rPr>
        <w:t>мая</w:t>
      </w:r>
      <w:r w:rsidRPr="0089633D">
        <w:rPr>
          <w:sz w:val="28"/>
          <w:szCs w:val="28"/>
        </w:rPr>
        <w:t xml:space="preserve"> 20</w:t>
      </w:r>
      <w:r w:rsidR="0054732C" w:rsidRPr="0089633D">
        <w:rPr>
          <w:sz w:val="28"/>
          <w:szCs w:val="28"/>
        </w:rPr>
        <w:t>23</w:t>
      </w:r>
      <w:r w:rsidRPr="0089633D">
        <w:rPr>
          <w:sz w:val="28"/>
          <w:szCs w:val="28"/>
        </w:rPr>
        <w:t xml:space="preserve"> года №</w:t>
      </w:r>
      <w:r w:rsidR="0054732C" w:rsidRPr="0089633D">
        <w:rPr>
          <w:sz w:val="28"/>
          <w:szCs w:val="28"/>
        </w:rPr>
        <w:t>47</w:t>
      </w:r>
      <w:r w:rsidRPr="0089633D">
        <w:rPr>
          <w:sz w:val="28"/>
          <w:szCs w:val="28"/>
        </w:rPr>
        <w:t>/</w:t>
      </w:r>
      <w:r w:rsidR="0054732C" w:rsidRPr="0089633D">
        <w:rPr>
          <w:sz w:val="28"/>
          <w:szCs w:val="28"/>
        </w:rPr>
        <w:t>226</w:t>
      </w:r>
      <w:r w:rsidRPr="0089633D">
        <w:rPr>
          <w:sz w:val="28"/>
          <w:szCs w:val="28"/>
        </w:rPr>
        <w:t>-</w:t>
      </w:r>
      <w:r w:rsidR="0054732C" w:rsidRPr="0089633D">
        <w:rPr>
          <w:sz w:val="28"/>
          <w:szCs w:val="28"/>
        </w:rPr>
        <w:t>5</w:t>
      </w:r>
      <w:r w:rsidRPr="0089633D">
        <w:rPr>
          <w:sz w:val="28"/>
          <w:szCs w:val="28"/>
        </w:rPr>
        <w:t xml:space="preserve"> «О формировании участковых избирательных комиссий </w:t>
      </w:r>
      <w:r w:rsidR="00496000" w:rsidRPr="0089633D">
        <w:rPr>
          <w:sz w:val="28"/>
          <w:szCs w:val="28"/>
        </w:rPr>
        <w:t xml:space="preserve">избирательных участков №№987-1009 муниципального образования  городской округ </w:t>
      </w:r>
      <w:r w:rsidRPr="0089633D">
        <w:rPr>
          <w:sz w:val="28"/>
          <w:szCs w:val="28"/>
        </w:rPr>
        <w:t>город Торж</w:t>
      </w:r>
      <w:r w:rsidR="00496000" w:rsidRPr="0089633D">
        <w:rPr>
          <w:sz w:val="28"/>
          <w:szCs w:val="28"/>
        </w:rPr>
        <w:t>ок</w:t>
      </w:r>
      <w:r w:rsidRPr="0089633D">
        <w:rPr>
          <w:sz w:val="28"/>
          <w:szCs w:val="28"/>
        </w:rPr>
        <w:t xml:space="preserve"> Тверской области срока полномочий 20</w:t>
      </w:r>
      <w:r w:rsidR="0054732C" w:rsidRPr="0089633D">
        <w:rPr>
          <w:sz w:val="28"/>
          <w:szCs w:val="28"/>
        </w:rPr>
        <w:t>23</w:t>
      </w:r>
      <w:r w:rsidRPr="0089633D">
        <w:rPr>
          <w:sz w:val="28"/>
          <w:szCs w:val="28"/>
        </w:rPr>
        <w:t>-202</w:t>
      </w:r>
      <w:r w:rsidR="0054732C" w:rsidRPr="0089633D">
        <w:rPr>
          <w:sz w:val="28"/>
          <w:szCs w:val="28"/>
        </w:rPr>
        <w:t>8</w:t>
      </w:r>
      <w:r w:rsidRPr="0089633D">
        <w:rPr>
          <w:sz w:val="28"/>
          <w:szCs w:val="28"/>
        </w:rPr>
        <w:t xml:space="preserve"> </w:t>
      </w:r>
      <w:proofErr w:type="spellStart"/>
      <w:r w:rsidRPr="0089633D">
        <w:rPr>
          <w:sz w:val="28"/>
          <w:szCs w:val="28"/>
        </w:rPr>
        <w:t>г.г</w:t>
      </w:r>
      <w:proofErr w:type="spellEnd"/>
      <w:r w:rsidRPr="0089633D">
        <w:rPr>
          <w:sz w:val="28"/>
          <w:szCs w:val="28"/>
        </w:rPr>
        <w:t xml:space="preserve">.», территориальная избирательная комиссия города Торжка </w:t>
      </w:r>
      <w:r w:rsidRPr="0089633D">
        <w:rPr>
          <w:b/>
          <w:spacing w:val="30"/>
          <w:sz w:val="28"/>
          <w:szCs w:val="28"/>
        </w:rPr>
        <w:t>постановляет</w:t>
      </w:r>
      <w:r w:rsidRPr="0089633D">
        <w:rPr>
          <w:sz w:val="28"/>
          <w:szCs w:val="28"/>
        </w:rPr>
        <w:t>:</w:t>
      </w:r>
    </w:p>
    <w:p w:rsidR="008A16A6" w:rsidRPr="0089633D" w:rsidRDefault="00BA5B20" w:rsidP="0089633D">
      <w:pPr>
        <w:numPr>
          <w:ilvl w:val="0"/>
          <w:numId w:val="2"/>
        </w:numPr>
        <w:tabs>
          <w:tab w:val="clear" w:pos="1969"/>
          <w:tab w:val="num" w:pos="709"/>
        </w:tabs>
        <w:ind w:left="-426" w:firstLine="709"/>
        <w:jc w:val="both"/>
        <w:rPr>
          <w:sz w:val="28"/>
          <w:szCs w:val="28"/>
        </w:rPr>
      </w:pPr>
      <w:r w:rsidRPr="0089633D">
        <w:rPr>
          <w:sz w:val="28"/>
          <w:szCs w:val="28"/>
        </w:rPr>
        <w:t>Назначить председателем участковой избирательной комиссии избирательного участка №</w:t>
      </w:r>
      <w:r w:rsidR="0054732C" w:rsidRPr="0089633D">
        <w:rPr>
          <w:sz w:val="28"/>
          <w:szCs w:val="28"/>
        </w:rPr>
        <w:t>987</w:t>
      </w:r>
      <w:r w:rsidRPr="0089633D">
        <w:rPr>
          <w:sz w:val="28"/>
          <w:szCs w:val="28"/>
        </w:rPr>
        <w:t xml:space="preserve"> </w:t>
      </w:r>
      <w:r w:rsidR="00873338" w:rsidRPr="0089633D">
        <w:rPr>
          <w:sz w:val="28"/>
          <w:szCs w:val="28"/>
        </w:rPr>
        <w:t>муниципального образования городской округ город Торжок</w:t>
      </w:r>
      <w:r w:rsidRPr="0089633D">
        <w:rPr>
          <w:sz w:val="28"/>
          <w:szCs w:val="28"/>
        </w:rPr>
        <w:t xml:space="preserve"> Тверской области Иванову Татьяну Николаевну.</w:t>
      </w:r>
    </w:p>
    <w:p w:rsidR="008A16A6" w:rsidRPr="0089633D" w:rsidRDefault="00BA5B20" w:rsidP="0089633D">
      <w:pPr>
        <w:numPr>
          <w:ilvl w:val="0"/>
          <w:numId w:val="2"/>
        </w:numPr>
        <w:tabs>
          <w:tab w:val="clear" w:pos="1969"/>
        </w:tabs>
        <w:ind w:left="-426" w:firstLine="709"/>
        <w:jc w:val="both"/>
        <w:rPr>
          <w:sz w:val="28"/>
          <w:szCs w:val="28"/>
        </w:rPr>
      </w:pPr>
      <w:r w:rsidRPr="0089633D">
        <w:rPr>
          <w:sz w:val="28"/>
          <w:szCs w:val="28"/>
        </w:rPr>
        <w:t>Председателю участковой избирательной комиссии избирательного участка №</w:t>
      </w:r>
      <w:r w:rsidR="0054732C" w:rsidRPr="0089633D">
        <w:rPr>
          <w:sz w:val="28"/>
          <w:szCs w:val="28"/>
        </w:rPr>
        <w:t>987</w:t>
      </w:r>
      <w:r w:rsidRPr="0089633D">
        <w:rPr>
          <w:sz w:val="28"/>
          <w:szCs w:val="28"/>
        </w:rPr>
        <w:t xml:space="preserve"> </w:t>
      </w:r>
      <w:r w:rsidR="0089633D" w:rsidRPr="0089633D">
        <w:rPr>
          <w:sz w:val="28"/>
          <w:szCs w:val="28"/>
        </w:rPr>
        <w:t xml:space="preserve">муниципального образования </w:t>
      </w:r>
      <w:r w:rsidRPr="0089633D">
        <w:rPr>
          <w:sz w:val="28"/>
          <w:szCs w:val="28"/>
        </w:rPr>
        <w:t>город</w:t>
      </w:r>
      <w:r w:rsidR="0089633D" w:rsidRPr="0089633D">
        <w:rPr>
          <w:sz w:val="28"/>
          <w:szCs w:val="28"/>
        </w:rPr>
        <w:t xml:space="preserve">ской округ город Торжок </w:t>
      </w:r>
      <w:r w:rsidRPr="0089633D">
        <w:rPr>
          <w:sz w:val="28"/>
          <w:szCs w:val="28"/>
        </w:rPr>
        <w:t xml:space="preserve">Тверской области Ивановой Татьяне </w:t>
      </w:r>
      <w:proofErr w:type="gramStart"/>
      <w:r w:rsidRPr="0089633D">
        <w:rPr>
          <w:sz w:val="28"/>
          <w:szCs w:val="28"/>
        </w:rPr>
        <w:t>Николаевне</w:t>
      </w:r>
      <w:r w:rsidRPr="0089633D">
        <w:rPr>
          <w:color w:val="FF0000"/>
          <w:sz w:val="28"/>
          <w:szCs w:val="28"/>
        </w:rPr>
        <w:t xml:space="preserve"> </w:t>
      </w:r>
      <w:r w:rsidRPr="0089633D">
        <w:rPr>
          <w:sz w:val="28"/>
          <w:szCs w:val="28"/>
        </w:rPr>
        <w:t xml:space="preserve"> провести</w:t>
      </w:r>
      <w:proofErr w:type="gramEnd"/>
      <w:r w:rsidRPr="0089633D">
        <w:rPr>
          <w:sz w:val="28"/>
          <w:szCs w:val="28"/>
        </w:rPr>
        <w:t xml:space="preserve"> первое организационное заседание участковой избирательной комиссии 7 июня 20</w:t>
      </w:r>
      <w:r w:rsidR="0054732C" w:rsidRPr="0089633D">
        <w:rPr>
          <w:sz w:val="28"/>
          <w:szCs w:val="28"/>
        </w:rPr>
        <w:t>23</w:t>
      </w:r>
      <w:r w:rsidRPr="0089633D">
        <w:rPr>
          <w:sz w:val="28"/>
          <w:szCs w:val="28"/>
        </w:rPr>
        <w:t xml:space="preserve"> года</w:t>
      </w:r>
      <w:r w:rsidRPr="0089633D">
        <w:rPr>
          <w:i/>
          <w:sz w:val="28"/>
          <w:szCs w:val="28"/>
        </w:rPr>
        <w:t>.</w:t>
      </w:r>
    </w:p>
    <w:p w:rsidR="008A16A6" w:rsidRPr="0089633D" w:rsidRDefault="00BA5B20" w:rsidP="0089633D">
      <w:pPr>
        <w:numPr>
          <w:ilvl w:val="0"/>
          <w:numId w:val="2"/>
        </w:numPr>
        <w:tabs>
          <w:tab w:val="clear" w:pos="1969"/>
        </w:tabs>
        <w:ind w:left="-426" w:firstLine="709"/>
        <w:jc w:val="both"/>
        <w:rPr>
          <w:sz w:val="28"/>
          <w:szCs w:val="28"/>
        </w:rPr>
      </w:pPr>
      <w:r w:rsidRPr="0089633D">
        <w:rPr>
          <w:sz w:val="28"/>
          <w:szCs w:val="28"/>
        </w:rPr>
        <w:t>Направить копию настоящего постановления в соответствующую участковую избирательную комиссию.</w:t>
      </w:r>
    </w:p>
    <w:p w:rsidR="008A16A6" w:rsidRPr="0089633D" w:rsidRDefault="00BA5B20" w:rsidP="0089633D">
      <w:pPr>
        <w:numPr>
          <w:ilvl w:val="0"/>
          <w:numId w:val="2"/>
        </w:numPr>
        <w:tabs>
          <w:tab w:val="clear" w:pos="1969"/>
        </w:tabs>
        <w:ind w:left="-426" w:firstLine="709"/>
        <w:jc w:val="both"/>
        <w:rPr>
          <w:sz w:val="28"/>
          <w:szCs w:val="28"/>
        </w:rPr>
      </w:pPr>
      <w:r w:rsidRPr="0089633D">
        <w:rPr>
          <w:sz w:val="28"/>
          <w:szCs w:val="28"/>
        </w:rPr>
        <w:t>Разместить настоящее постановление на сайте (на странице) территориальной избирательной комиссии города Торжка в информационно-коммуникационной сети «Интернет».</w:t>
      </w:r>
    </w:p>
    <w:p w:rsidR="008A16A6" w:rsidRPr="0089633D" w:rsidRDefault="00BA5B20" w:rsidP="0089633D">
      <w:pPr>
        <w:numPr>
          <w:ilvl w:val="0"/>
          <w:numId w:val="2"/>
        </w:numPr>
        <w:tabs>
          <w:tab w:val="clear" w:pos="1969"/>
        </w:tabs>
        <w:spacing w:after="480"/>
        <w:ind w:left="-426" w:firstLine="709"/>
        <w:jc w:val="both"/>
        <w:rPr>
          <w:sz w:val="28"/>
          <w:szCs w:val="28"/>
        </w:rPr>
      </w:pPr>
      <w:r w:rsidRPr="0089633D">
        <w:rPr>
          <w:sz w:val="28"/>
          <w:szCs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города Торжка </w:t>
      </w:r>
      <w:r w:rsidR="0054732C" w:rsidRPr="0089633D">
        <w:rPr>
          <w:sz w:val="28"/>
          <w:szCs w:val="28"/>
        </w:rPr>
        <w:t xml:space="preserve">  Алексееву Г.А.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320"/>
        <w:gridCol w:w="5040"/>
      </w:tblGrid>
      <w:tr w:rsidR="008A16A6" w:rsidRPr="0089633D">
        <w:tc>
          <w:tcPr>
            <w:tcW w:w="4320" w:type="dxa"/>
          </w:tcPr>
          <w:p w:rsidR="008A16A6" w:rsidRPr="0089633D" w:rsidRDefault="00BA5B20" w:rsidP="0089633D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89633D">
              <w:rPr>
                <w:b/>
                <w:sz w:val="28"/>
                <w:szCs w:val="28"/>
              </w:rPr>
              <w:t xml:space="preserve">Председатель  </w:t>
            </w:r>
          </w:p>
          <w:p w:rsidR="008A16A6" w:rsidRPr="0089633D" w:rsidRDefault="00BA5B20" w:rsidP="0089633D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89633D">
              <w:rPr>
                <w:b/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8A16A6" w:rsidRPr="0089633D" w:rsidRDefault="0054732C" w:rsidP="0089633D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r w:rsidRPr="0089633D">
              <w:rPr>
                <w:rFonts w:ascii="Times New Roman" w:hAnsi="Times New Roman" w:cs="Times New Roman"/>
              </w:rPr>
              <w:t>Г.А. Алексеева</w:t>
            </w:r>
          </w:p>
        </w:tc>
      </w:tr>
      <w:tr w:rsidR="008A16A6" w:rsidRPr="0089633D">
        <w:trPr>
          <w:trHeight w:val="161"/>
        </w:trPr>
        <w:tc>
          <w:tcPr>
            <w:tcW w:w="4320" w:type="dxa"/>
          </w:tcPr>
          <w:p w:rsidR="008A16A6" w:rsidRPr="0089633D" w:rsidRDefault="008A16A6" w:rsidP="0089633D">
            <w:pPr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vAlign w:val="bottom"/>
          </w:tcPr>
          <w:p w:rsidR="008A16A6" w:rsidRPr="0089633D" w:rsidRDefault="008A16A6" w:rsidP="0089633D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</w:rPr>
            </w:pPr>
          </w:p>
        </w:tc>
      </w:tr>
      <w:tr w:rsidR="008A16A6" w:rsidRPr="0089633D">
        <w:trPr>
          <w:trHeight w:val="70"/>
        </w:trPr>
        <w:tc>
          <w:tcPr>
            <w:tcW w:w="4320" w:type="dxa"/>
          </w:tcPr>
          <w:p w:rsidR="008A16A6" w:rsidRPr="0089633D" w:rsidRDefault="00BA5B20" w:rsidP="0089633D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89633D">
              <w:rPr>
                <w:b/>
                <w:sz w:val="28"/>
                <w:szCs w:val="28"/>
              </w:rPr>
              <w:t xml:space="preserve">Секретарь </w:t>
            </w:r>
          </w:p>
          <w:p w:rsidR="008A16A6" w:rsidRPr="0089633D" w:rsidRDefault="00BA5B20" w:rsidP="0089633D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89633D">
              <w:rPr>
                <w:b/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8A16A6" w:rsidRPr="0089633D" w:rsidRDefault="00BA5B20" w:rsidP="0089633D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9633D">
              <w:rPr>
                <w:rFonts w:ascii="Times New Roman" w:hAnsi="Times New Roman" w:cs="Times New Roman"/>
              </w:rPr>
              <w:t>О.В.</w:t>
            </w:r>
            <w:r w:rsidR="0054732C" w:rsidRPr="0089633D">
              <w:rPr>
                <w:rFonts w:ascii="Times New Roman" w:hAnsi="Times New Roman" w:cs="Times New Roman"/>
              </w:rPr>
              <w:t>Рукавишникова</w:t>
            </w:r>
            <w:proofErr w:type="spellEnd"/>
          </w:p>
        </w:tc>
      </w:tr>
    </w:tbl>
    <w:p w:rsidR="008A16A6" w:rsidRDefault="008A16A6" w:rsidP="0089633D">
      <w:bookmarkStart w:id="0" w:name="_GoBack"/>
      <w:bookmarkEnd w:id="0"/>
    </w:p>
    <w:sectPr w:rsidR="008A16A6" w:rsidSect="0089633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850" w:bottom="0" w:left="1701" w:header="708" w:footer="708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405" w:rsidRDefault="00872405">
      <w:r>
        <w:separator/>
      </w:r>
    </w:p>
  </w:endnote>
  <w:endnote w:type="continuationSeparator" w:id="0">
    <w:p w:rsidR="00872405" w:rsidRDefault="0087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405" w:rsidRDefault="00872405">
      <w:r>
        <w:separator/>
      </w:r>
    </w:p>
  </w:footnote>
  <w:footnote w:type="continuationSeparator" w:id="0">
    <w:p w:rsidR="00872405" w:rsidRDefault="0087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BA5B20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A16A6" w:rsidRDefault="00BA5B20">
                          <w:pPr>
                            <w:pStyle w:val="ac"/>
                            <w:rPr>
                              <w:rStyle w:val="af9"/>
                            </w:rPr>
                          </w:pPr>
                          <w:r>
                            <w:rPr>
                              <w:rStyle w:val="af9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</w:rPr>
                            <w:fldChar w:fldCharType="separate"/>
                          </w:r>
                          <w:r>
                            <w:rPr>
                              <w:rStyle w:val="af9"/>
                            </w:rPr>
                            <w:t>2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" o:allowincell="f" stroked="f">
              <v:fill opacity="0"/>
              <v:textbox inset="0,0,0,0">
                <w:txbxContent>
                  <w:p w:rsidR="008A16A6" w:rsidRDefault="00BA5B20">
                    <w:pPr>
                      <w:pStyle w:val="ac"/>
                      <w:rPr>
                        <w:rStyle w:val="af9"/>
                      </w:rPr>
                    </w:pPr>
                    <w:r>
                      <w:rPr>
                        <w:rStyle w:val="af9"/>
                      </w:rPr>
                      <w:fldChar w:fldCharType="begin"/>
                    </w:r>
                    <w:r>
                      <w:rPr>
                        <w:rStyle w:val="af9"/>
                      </w:rPr>
                      <w:instrText xml:space="preserve"> PAGE </w:instrText>
                    </w:r>
                    <w:r>
                      <w:rPr>
                        <w:rStyle w:val="af9"/>
                      </w:rPr>
                      <w:fldChar w:fldCharType="separate"/>
                    </w:r>
                    <w:r>
                      <w:rPr>
                        <w:rStyle w:val="af9"/>
                      </w:rPr>
                      <w:t>2</w:t>
                    </w:r>
                    <w:r>
                      <w:rPr>
                        <w:rStyle w:val="af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7F40"/>
    <w:multiLevelType w:val="hybridMultilevel"/>
    <w:tmpl w:val="1900780E"/>
    <w:lvl w:ilvl="0" w:tplc="4246E23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i/>
        <w:color w:val="000000"/>
        <w:sz w:val="28"/>
        <w:szCs w:val="28"/>
      </w:rPr>
    </w:lvl>
    <w:lvl w:ilvl="1" w:tplc="C1BAA2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AA18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7AD4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06D6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36E6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CDD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B42E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02D3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7D1F7138"/>
    <w:multiLevelType w:val="hybridMultilevel"/>
    <w:tmpl w:val="8D2A06FA"/>
    <w:lvl w:ilvl="0" w:tplc="FE769C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67CCDC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1C73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3D2CE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50CDA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9A69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F0649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71091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43CE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52"/>
    <w:rsid w:val="00356A52"/>
    <w:rsid w:val="00496000"/>
    <w:rsid w:val="0054732C"/>
    <w:rsid w:val="00872405"/>
    <w:rsid w:val="00873338"/>
    <w:rsid w:val="0089633D"/>
    <w:rsid w:val="008A16A6"/>
    <w:rsid w:val="00BA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C400"/>
  <w15:docId w15:val="{D27A5401-8504-45CE-BE85-E78F754B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/>
      <w:color w:val="000000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af9">
    <w:name w:val="page number"/>
    <w:basedOn w:val="a0"/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wnloads\71-319-4%20&#1085;&#1072;&#1079;&#1085;%20&#1087;&#1088;&#1077;&#1076;&#1089;.1061%20(1)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DA654-33BD-4CF2-9F97-5F1F49E3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71-319-4 назн предс.1061 (1)</Template>
  <TotalTime>15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dc:description/>
  <cp:lastModifiedBy>Галина</cp:lastModifiedBy>
  <cp:revision>3</cp:revision>
  <dcterms:created xsi:type="dcterms:W3CDTF">2023-05-19T07:19:00Z</dcterms:created>
  <dcterms:modified xsi:type="dcterms:W3CDTF">2023-05-22T11:10:00Z</dcterms:modified>
  <dc:language>en-US</dc:language>
</cp:coreProperties>
</file>